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DF" w:rsidRPr="001B7BA2" w:rsidRDefault="00A076DF" w:rsidP="00A076DF">
      <w:pPr>
        <w:jc w:val="right"/>
        <w:rPr>
          <w:rFonts w:ascii="PT Astra Serif" w:hAnsi="PT Astra Serif" w:cs="Calibri"/>
          <w:sz w:val="28"/>
          <w:szCs w:val="28"/>
        </w:rPr>
      </w:pPr>
      <w:r w:rsidRPr="001B7BA2">
        <w:rPr>
          <w:rFonts w:ascii="PT Astra Serif" w:hAnsi="PT Astra Serif" w:cs="Calibri"/>
          <w:sz w:val="28"/>
          <w:szCs w:val="28"/>
        </w:rPr>
        <w:t xml:space="preserve">Приложение </w:t>
      </w:r>
      <w:r w:rsidR="001A22B1">
        <w:rPr>
          <w:rFonts w:ascii="PT Astra Serif" w:hAnsi="PT Astra Serif" w:cs="Calibri"/>
          <w:sz w:val="28"/>
          <w:szCs w:val="28"/>
        </w:rPr>
        <w:t>4</w:t>
      </w:r>
    </w:p>
    <w:p w:rsidR="00A076DF" w:rsidRPr="00A076DF" w:rsidRDefault="00A076DF" w:rsidP="00A076DF">
      <w:pPr>
        <w:jc w:val="right"/>
        <w:rPr>
          <w:rFonts w:ascii="PT Astra Serif" w:hAnsi="PT Astra Serif" w:cs="Calibri"/>
          <w:sz w:val="28"/>
          <w:szCs w:val="28"/>
        </w:rPr>
      </w:pPr>
      <w:r w:rsidRPr="001B7BA2">
        <w:rPr>
          <w:rFonts w:ascii="PT Astra Serif" w:hAnsi="PT Astra Serif" w:cs="Calibri"/>
          <w:sz w:val="28"/>
          <w:szCs w:val="28"/>
        </w:rPr>
        <w:t>к пояснительной записке</w:t>
      </w:r>
    </w:p>
    <w:p w:rsidR="00A076DF" w:rsidRDefault="00A076DF" w:rsidP="00972FC6">
      <w:pPr>
        <w:jc w:val="center"/>
        <w:rPr>
          <w:rFonts w:ascii="PT Astra Serif" w:hAnsi="PT Astra Serif"/>
          <w:b/>
          <w:sz w:val="28"/>
          <w:szCs w:val="28"/>
        </w:rPr>
      </w:pPr>
    </w:p>
    <w:p w:rsidR="00E66024" w:rsidRPr="00312078" w:rsidRDefault="009B56BA" w:rsidP="00972FC6">
      <w:pPr>
        <w:jc w:val="center"/>
        <w:rPr>
          <w:rFonts w:ascii="PT Astra Serif" w:hAnsi="PT Astra Serif"/>
          <w:b/>
          <w:sz w:val="28"/>
          <w:szCs w:val="28"/>
        </w:rPr>
      </w:pPr>
      <w:r w:rsidRPr="00312078">
        <w:rPr>
          <w:rFonts w:ascii="PT Astra Serif" w:hAnsi="PT Astra Serif"/>
          <w:b/>
          <w:sz w:val="28"/>
          <w:szCs w:val="28"/>
        </w:rPr>
        <w:t>Сравнительная таблица действующей и предлагаемой редакции</w:t>
      </w:r>
    </w:p>
    <w:p w:rsidR="00D316E3" w:rsidRPr="00312078" w:rsidRDefault="009B56BA" w:rsidP="00972FC6">
      <w:pPr>
        <w:jc w:val="center"/>
        <w:rPr>
          <w:rFonts w:ascii="PT Astra Serif" w:hAnsi="PT Astra Serif"/>
          <w:b/>
          <w:sz w:val="28"/>
          <w:szCs w:val="28"/>
        </w:rPr>
      </w:pPr>
      <w:r w:rsidRPr="00312078">
        <w:rPr>
          <w:rFonts w:ascii="PT Astra Serif" w:hAnsi="PT Astra Serif"/>
          <w:b/>
          <w:sz w:val="28"/>
          <w:szCs w:val="28"/>
        </w:rPr>
        <w:t>решения</w:t>
      </w:r>
      <w:r w:rsidR="00E66024" w:rsidRPr="00312078">
        <w:rPr>
          <w:rFonts w:ascii="PT Astra Serif" w:hAnsi="PT Astra Serif"/>
          <w:b/>
          <w:sz w:val="28"/>
          <w:szCs w:val="28"/>
        </w:rPr>
        <w:t xml:space="preserve"> Думы города Югорска от </w:t>
      </w:r>
      <w:r w:rsidR="006F7B9E" w:rsidRPr="00312078">
        <w:rPr>
          <w:rFonts w:ascii="PT Astra Serif" w:hAnsi="PT Astra Serif"/>
          <w:b/>
          <w:sz w:val="28"/>
          <w:szCs w:val="28"/>
        </w:rPr>
        <w:t>19</w:t>
      </w:r>
      <w:r w:rsidR="00E66024" w:rsidRPr="00312078">
        <w:rPr>
          <w:rFonts w:ascii="PT Astra Serif" w:hAnsi="PT Astra Serif"/>
          <w:b/>
          <w:sz w:val="28"/>
          <w:szCs w:val="28"/>
        </w:rPr>
        <w:t>.12.202</w:t>
      </w:r>
      <w:r w:rsidR="006F7B9E" w:rsidRPr="00312078">
        <w:rPr>
          <w:rFonts w:ascii="PT Astra Serif" w:hAnsi="PT Astra Serif"/>
          <w:b/>
          <w:sz w:val="28"/>
          <w:szCs w:val="28"/>
        </w:rPr>
        <w:t>5</w:t>
      </w:r>
      <w:r w:rsidR="00E66024" w:rsidRPr="00312078">
        <w:rPr>
          <w:rFonts w:ascii="PT Astra Serif" w:hAnsi="PT Astra Serif"/>
          <w:b/>
          <w:sz w:val="28"/>
          <w:szCs w:val="28"/>
        </w:rPr>
        <w:t xml:space="preserve"> № </w:t>
      </w:r>
      <w:r w:rsidR="006F7B9E" w:rsidRPr="00312078">
        <w:rPr>
          <w:rFonts w:ascii="PT Astra Serif" w:hAnsi="PT Astra Serif"/>
          <w:b/>
          <w:sz w:val="28"/>
          <w:szCs w:val="28"/>
        </w:rPr>
        <w:t>88</w:t>
      </w:r>
      <w:r w:rsidR="00E66024" w:rsidRPr="00312078">
        <w:rPr>
          <w:rFonts w:ascii="PT Astra Serif" w:hAnsi="PT Astra Serif"/>
          <w:b/>
          <w:sz w:val="28"/>
          <w:szCs w:val="28"/>
        </w:rPr>
        <w:t xml:space="preserve"> «О бюджете города Югорска на 202</w:t>
      </w:r>
      <w:r w:rsidR="006F7B9E" w:rsidRPr="00312078">
        <w:rPr>
          <w:rFonts w:ascii="PT Astra Serif" w:hAnsi="PT Astra Serif"/>
          <w:b/>
          <w:sz w:val="28"/>
          <w:szCs w:val="28"/>
        </w:rPr>
        <w:t>6</w:t>
      </w:r>
      <w:r w:rsidR="00E66024" w:rsidRPr="00312078">
        <w:rPr>
          <w:rFonts w:ascii="PT Astra Serif" w:hAnsi="PT Astra Serif"/>
          <w:b/>
          <w:sz w:val="28"/>
          <w:szCs w:val="28"/>
        </w:rPr>
        <w:t xml:space="preserve"> год и на плановый период 202</w:t>
      </w:r>
      <w:r w:rsidR="006F7B9E" w:rsidRPr="00312078">
        <w:rPr>
          <w:rFonts w:ascii="PT Astra Serif" w:hAnsi="PT Astra Serif"/>
          <w:b/>
          <w:sz w:val="28"/>
          <w:szCs w:val="28"/>
        </w:rPr>
        <w:t>7</w:t>
      </w:r>
      <w:r w:rsidR="00E66024" w:rsidRPr="00312078">
        <w:rPr>
          <w:rFonts w:ascii="PT Astra Serif" w:hAnsi="PT Astra Serif"/>
          <w:b/>
          <w:sz w:val="28"/>
          <w:szCs w:val="28"/>
        </w:rPr>
        <w:t xml:space="preserve"> и 202</w:t>
      </w:r>
      <w:r w:rsidR="006F7B9E" w:rsidRPr="00312078">
        <w:rPr>
          <w:rFonts w:ascii="PT Astra Serif" w:hAnsi="PT Astra Serif"/>
          <w:b/>
          <w:sz w:val="28"/>
          <w:szCs w:val="28"/>
        </w:rPr>
        <w:t>8</w:t>
      </w:r>
      <w:r w:rsidR="00E66024" w:rsidRPr="00312078">
        <w:rPr>
          <w:rFonts w:ascii="PT Astra Serif" w:hAnsi="PT Astra Serif"/>
          <w:b/>
          <w:sz w:val="28"/>
          <w:szCs w:val="28"/>
        </w:rPr>
        <w:t xml:space="preserve"> годов»</w:t>
      </w:r>
    </w:p>
    <w:p w:rsidR="00972FC6" w:rsidRPr="00312078" w:rsidRDefault="00972FC6" w:rsidP="00972FC6">
      <w:pPr>
        <w:jc w:val="center"/>
        <w:rPr>
          <w:rFonts w:ascii="PT Astra Serif" w:hAnsi="PT Astra Serif"/>
          <w:sz w:val="28"/>
          <w:szCs w:val="28"/>
        </w:rPr>
      </w:pPr>
    </w:p>
    <w:tbl>
      <w:tblPr>
        <w:tblStyle w:val="ab"/>
        <w:tblW w:w="0" w:type="auto"/>
        <w:tblLayout w:type="fixed"/>
        <w:tblLook w:val="04A0" w:firstRow="1" w:lastRow="0" w:firstColumn="1" w:lastColumn="0" w:noHBand="0" w:noVBand="1"/>
      </w:tblPr>
      <w:tblGrid>
        <w:gridCol w:w="675"/>
        <w:gridCol w:w="4395"/>
        <w:gridCol w:w="4500"/>
      </w:tblGrid>
      <w:tr w:rsidR="0004605E" w:rsidRPr="0004605E" w:rsidTr="00041CA3">
        <w:tc>
          <w:tcPr>
            <w:tcW w:w="675" w:type="dxa"/>
          </w:tcPr>
          <w:p w:rsidR="009A4DD3" w:rsidRPr="005D66C3" w:rsidRDefault="009A4DD3" w:rsidP="00972FC6">
            <w:pPr>
              <w:jc w:val="center"/>
              <w:rPr>
                <w:rFonts w:ascii="PT Astra Serif" w:hAnsi="PT Astra Serif"/>
                <w:b/>
              </w:rPr>
            </w:pPr>
            <w:r w:rsidRPr="005D66C3">
              <w:rPr>
                <w:rFonts w:ascii="PT Astra Serif" w:hAnsi="PT Astra Serif"/>
                <w:b/>
              </w:rPr>
              <w:t>№ п/п</w:t>
            </w:r>
          </w:p>
        </w:tc>
        <w:tc>
          <w:tcPr>
            <w:tcW w:w="4395" w:type="dxa"/>
          </w:tcPr>
          <w:p w:rsidR="009A4DD3" w:rsidRPr="005D66C3" w:rsidRDefault="009A4DD3" w:rsidP="006F7B9E">
            <w:pPr>
              <w:jc w:val="center"/>
              <w:rPr>
                <w:b/>
              </w:rPr>
            </w:pPr>
            <w:r w:rsidRPr="005D66C3">
              <w:rPr>
                <w:b/>
              </w:rPr>
              <w:t xml:space="preserve">Действующая редакция </w:t>
            </w:r>
            <w:r w:rsidR="00053562" w:rsidRPr="005D66C3">
              <w:rPr>
                <w:b/>
              </w:rPr>
              <w:t xml:space="preserve">решения Думы города Югорска от </w:t>
            </w:r>
            <w:r w:rsidR="006F7B9E" w:rsidRPr="005D66C3">
              <w:rPr>
                <w:b/>
              </w:rPr>
              <w:t>19</w:t>
            </w:r>
            <w:r w:rsidR="00053562" w:rsidRPr="005D66C3">
              <w:rPr>
                <w:b/>
              </w:rPr>
              <w:t>.12.202</w:t>
            </w:r>
            <w:r w:rsidR="006F7B9E" w:rsidRPr="005D66C3">
              <w:rPr>
                <w:b/>
              </w:rPr>
              <w:t>5</w:t>
            </w:r>
            <w:r w:rsidR="00053562" w:rsidRPr="005D66C3">
              <w:rPr>
                <w:b/>
              </w:rPr>
              <w:t xml:space="preserve"> № </w:t>
            </w:r>
            <w:r w:rsidR="006F7B9E" w:rsidRPr="005D66C3">
              <w:rPr>
                <w:b/>
              </w:rPr>
              <w:t>88</w:t>
            </w:r>
            <w:r w:rsidR="00053562" w:rsidRPr="005D66C3">
              <w:rPr>
                <w:b/>
              </w:rPr>
              <w:t xml:space="preserve"> «О бюджете города Югорска на 202</w:t>
            </w:r>
            <w:r w:rsidR="006F7B9E" w:rsidRPr="005D66C3">
              <w:rPr>
                <w:b/>
              </w:rPr>
              <w:t>6</w:t>
            </w:r>
            <w:r w:rsidR="00053562" w:rsidRPr="005D66C3">
              <w:rPr>
                <w:b/>
              </w:rPr>
              <w:t xml:space="preserve"> год и на плановый период 202</w:t>
            </w:r>
            <w:r w:rsidR="006F7B9E" w:rsidRPr="005D66C3">
              <w:rPr>
                <w:b/>
              </w:rPr>
              <w:t>7</w:t>
            </w:r>
            <w:r w:rsidR="00053562" w:rsidRPr="005D66C3">
              <w:rPr>
                <w:b/>
              </w:rPr>
              <w:t xml:space="preserve"> и 202</w:t>
            </w:r>
            <w:r w:rsidR="006F7B9E" w:rsidRPr="005D66C3">
              <w:rPr>
                <w:b/>
              </w:rPr>
              <w:t>8</w:t>
            </w:r>
            <w:r w:rsidR="00053562" w:rsidRPr="005D66C3">
              <w:rPr>
                <w:b/>
              </w:rPr>
              <w:t xml:space="preserve"> годов»</w:t>
            </w:r>
            <w:r w:rsidR="00062128" w:rsidRPr="005D66C3">
              <w:rPr>
                <w:b/>
              </w:rPr>
              <w:t xml:space="preserve"> </w:t>
            </w:r>
          </w:p>
        </w:tc>
        <w:tc>
          <w:tcPr>
            <w:tcW w:w="4500" w:type="dxa"/>
          </w:tcPr>
          <w:p w:rsidR="009A4DD3" w:rsidRPr="005D66C3" w:rsidRDefault="009B56BA" w:rsidP="006F7B9E">
            <w:pPr>
              <w:jc w:val="center"/>
              <w:rPr>
                <w:b/>
                <w:color w:val="FF0000"/>
              </w:rPr>
            </w:pPr>
            <w:r w:rsidRPr="005D66C3">
              <w:rPr>
                <w:b/>
              </w:rPr>
              <w:t>Предлагаемая</w:t>
            </w:r>
            <w:r w:rsidR="00E66024" w:rsidRPr="005D66C3">
              <w:rPr>
                <w:b/>
              </w:rPr>
              <w:t xml:space="preserve"> </w:t>
            </w:r>
            <w:r w:rsidR="009A4DD3" w:rsidRPr="005D66C3">
              <w:rPr>
                <w:b/>
              </w:rPr>
              <w:t xml:space="preserve"> редакция решения Думы города Югорска </w:t>
            </w:r>
            <w:r w:rsidR="00053562" w:rsidRPr="005D66C3">
              <w:rPr>
                <w:b/>
              </w:rPr>
              <w:t xml:space="preserve">от </w:t>
            </w:r>
            <w:r w:rsidR="006F7B9E" w:rsidRPr="005D66C3">
              <w:rPr>
                <w:b/>
              </w:rPr>
              <w:t>19</w:t>
            </w:r>
            <w:r w:rsidR="00053562" w:rsidRPr="005D66C3">
              <w:rPr>
                <w:b/>
              </w:rPr>
              <w:t>.12.202</w:t>
            </w:r>
            <w:r w:rsidR="006F7B9E" w:rsidRPr="005D66C3">
              <w:rPr>
                <w:b/>
              </w:rPr>
              <w:t>5</w:t>
            </w:r>
            <w:r w:rsidR="00276861" w:rsidRPr="005D66C3">
              <w:rPr>
                <w:b/>
              </w:rPr>
              <w:t xml:space="preserve">      </w:t>
            </w:r>
            <w:r w:rsidR="00053562" w:rsidRPr="005D66C3">
              <w:rPr>
                <w:b/>
              </w:rPr>
              <w:t xml:space="preserve">№ </w:t>
            </w:r>
            <w:r w:rsidR="006F7B9E" w:rsidRPr="005D66C3">
              <w:rPr>
                <w:b/>
              </w:rPr>
              <w:t>88</w:t>
            </w:r>
            <w:r w:rsidR="00053562" w:rsidRPr="005D66C3">
              <w:rPr>
                <w:b/>
              </w:rPr>
              <w:t xml:space="preserve"> «О бюджете города Югорска на 202</w:t>
            </w:r>
            <w:r w:rsidR="006F7B9E" w:rsidRPr="005D66C3">
              <w:rPr>
                <w:b/>
              </w:rPr>
              <w:t>6</w:t>
            </w:r>
            <w:r w:rsidR="00053562" w:rsidRPr="005D66C3">
              <w:rPr>
                <w:b/>
              </w:rPr>
              <w:t xml:space="preserve"> год и на плановый период 202</w:t>
            </w:r>
            <w:r w:rsidR="006F7B9E" w:rsidRPr="005D66C3">
              <w:rPr>
                <w:b/>
              </w:rPr>
              <w:t>7</w:t>
            </w:r>
            <w:r w:rsidR="00053562" w:rsidRPr="005D66C3">
              <w:rPr>
                <w:b/>
              </w:rPr>
              <w:t xml:space="preserve"> и 202</w:t>
            </w:r>
            <w:r w:rsidR="006F7B9E" w:rsidRPr="005D66C3">
              <w:rPr>
                <w:b/>
              </w:rPr>
              <w:t>8</w:t>
            </w:r>
            <w:r w:rsidR="00053562" w:rsidRPr="005D66C3">
              <w:rPr>
                <w:b/>
              </w:rPr>
              <w:t xml:space="preserve"> годов»</w:t>
            </w:r>
          </w:p>
        </w:tc>
      </w:tr>
      <w:tr w:rsidR="004456E3" w:rsidRPr="004456E3" w:rsidTr="00041CA3">
        <w:tc>
          <w:tcPr>
            <w:tcW w:w="675" w:type="dxa"/>
          </w:tcPr>
          <w:p w:rsidR="00524F1B" w:rsidRPr="005D66C3" w:rsidRDefault="00AD0476" w:rsidP="00972FC6">
            <w:pPr>
              <w:jc w:val="center"/>
              <w:rPr>
                <w:rFonts w:ascii="PT Astra Serif" w:hAnsi="PT Astra Serif"/>
                <w:b/>
              </w:rPr>
            </w:pPr>
            <w:r w:rsidRPr="005D66C3">
              <w:rPr>
                <w:rFonts w:ascii="PT Astra Serif" w:hAnsi="PT Astra Serif"/>
                <w:b/>
              </w:rPr>
              <w:t>1</w:t>
            </w:r>
          </w:p>
        </w:tc>
        <w:tc>
          <w:tcPr>
            <w:tcW w:w="8895" w:type="dxa"/>
            <w:gridSpan w:val="2"/>
          </w:tcPr>
          <w:p w:rsidR="00524F1B" w:rsidRPr="005D66C3" w:rsidRDefault="00524F1B" w:rsidP="00524F1B">
            <w:pPr>
              <w:jc w:val="both"/>
              <w:rPr>
                <w:rFonts w:ascii="PT Astra Serif" w:hAnsi="PT Astra Serif"/>
                <w:b/>
              </w:rPr>
            </w:pPr>
            <w:r w:rsidRPr="005D66C3">
              <w:rPr>
                <w:rFonts w:ascii="PT Astra Serif" w:hAnsi="PT Astra Serif"/>
                <w:b/>
              </w:rPr>
              <w:t>Пункт 1</w:t>
            </w:r>
          </w:p>
        </w:tc>
      </w:tr>
      <w:tr w:rsidR="004456E3" w:rsidRPr="004456E3" w:rsidTr="00A45BE6">
        <w:trPr>
          <w:trHeight w:val="2723"/>
        </w:trPr>
        <w:tc>
          <w:tcPr>
            <w:tcW w:w="675" w:type="dxa"/>
          </w:tcPr>
          <w:p w:rsidR="004A1C31" w:rsidRPr="005D66C3" w:rsidRDefault="004A1C31" w:rsidP="00972FC6">
            <w:pPr>
              <w:jc w:val="center"/>
              <w:rPr>
                <w:rFonts w:ascii="PT Astra Serif" w:hAnsi="PT Astra Serif"/>
              </w:rPr>
            </w:pPr>
          </w:p>
        </w:tc>
        <w:tc>
          <w:tcPr>
            <w:tcW w:w="4395" w:type="dxa"/>
          </w:tcPr>
          <w:p w:rsidR="00B6783F" w:rsidRPr="005D66C3" w:rsidRDefault="00B6783F" w:rsidP="00B6783F">
            <w:pPr>
              <w:jc w:val="both"/>
              <w:rPr>
                <w:rFonts w:ascii="PT Astra Serif" w:hAnsi="PT Astra Serif"/>
              </w:rPr>
            </w:pPr>
            <w:r w:rsidRPr="005D66C3">
              <w:rPr>
                <w:rFonts w:ascii="PT Astra Serif" w:hAnsi="PT Astra Serif"/>
              </w:rPr>
              <w:t>Утвердить основные характеристики бюджета города Югорска на 202</w:t>
            </w:r>
            <w:r w:rsidR="00337B9C" w:rsidRPr="005D66C3">
              <w:rPr>
                <w:rFonts w:ascii="PT Astra Serif" w:hAnsi="PT Astra Serif"/>
              </w:rPr>
              <w:t>6</w:t>
            </w:r>
            <w:r w:rsidRPr="005D66C3">
              <w:rPr>
                <w:rFonts w:ascii="PT Astra Serif" w:hAnsi="PT Astra Serif"/>
              </w:rPr>
              <w:t xml:space="preserve"> год:</w:t>
            </w:r>
          </w:p>
          <w:p w:rsidR="00B6783F" w:rsidRPr="005D66C3" w:rsidRDefault="00B6783F" w:rsidP="00B6783F">
            <w:pPr>
              <w:jc w:val="both"/>
              <w:rPr>
                <w:rFonts w:ascii="PT Astra Serif" w:hAnsi="PT Astra Serif"/>
              </w:rPr>
            </w:pPr>
            <w:r w:rsidRPr="005D66C3">
              <w:rPr>
                <w:rFonts w:ascii="PT Astra Serif" w:hAnsi="PT Astra Serif"/>
              </w:rPr>
              <w:t xml:space="preserve">общий объем доходов бюджета города Югорска в сумме </w:t>
            </w:r>
            <w:r w:rsidR="00337B9C" w:rsidRPr="005D66C3">
              <w:rPr>
                <w:rFonts w:ascii="PT Astra Serif" w:hAnsi="PT Astra Serif"/>
                <w:b/>
              </w:rPr>
              <w:t>5 854 198 250,00</w:t>
            </w:r>
            <w:r w:rsidRPr="005D66C3">
              <w:rPr>
                <w:rFonts w:ascii="PT Astra Serif" w:hAnsi="PT Astra Serif"/>
              </w:rPr>
              <w:t xml:space="preserve"> рублей;</w:t>
            </w:r>
          </w:p>
          <w:p w:rsidR="00B6783F" w:rsidRPr="005D66C3" w:rsidRDefault="00B6783F" w:rsidP="00B6783F">
            <w:pPr>
              <w:jc w:val="both"/>
              <w:rPr>
                <w:rFonts w:ascii="PT Astra Serif" w:hAnsi="PT Astra Serif"/>
                <w:b/>
              </w:rPr>
            </w:pPr>
            <w:r w:rsidRPr="005D66C3">
              <w:rPr>
                <w:rFonts w:ascii="PT Astra Serif" w:hAnsi="PT Astra Serif"/>
              </w:rPr>
              <w:t xml:space="preserve">общий объем расходов бюджета города Югорска в сумме </w:t>
            </w:r>
            <w:r w:rsidR="00337B9C" w:rsidRPr="005D66C3">
              <w:rPr>
                <w:rFonts w:ascii="PT Astra Serif" w:hAnsi="PT Astra Serif"/>
                <w:b/>
              </w:rPr>
              <w:t>6 </w:t>
            </w:r>
            <w:r w:rsidRPr="005D66C3">
              <w:rPr>
                <w:rFonts w:ascii="PT Astra Serif" w:hAnsi="PT Astra Serif"/>
                <w:b/>
              </w:rPr>
              <w:t>0</w:t>
            </w:r>
            <w:r w:rsidR="00337B9C" w:rsidRPr="005D66C3">
              <w:rPr>
                <w:rFonts w:ascii="PT Astra Serif" w:hAnsi="PT Astra Serif"/>
                <w:b/>
              </w:rPr>
              <w:t>30 349 750,00</w:t>
            </w:r>
            <w:r w:rsidRPr="005D66C3">
              <w:rPr>
                <w:rFonts w:ascii="PT Astra Serif" w:hAnsi="PT Astra Serif"/>
                <w:b/>
              </w:rPr>
              <w:t xml:space="preserve"> </w:t>
            </w:r>
            <w:r w:rsidRPr="005D66C3">
              <w:rPr>
                <w:rFonts w:ascii="PT Astra Serif" w:hAnsi="PT Astra Serif"/>
              </w:rPr>
              <w:t>рублей;</w:t>
            </w:r>
          </w:p>
          <w:p w:rsidR="004A1C31" w:rsidRPr="005D66C3" w:rsidRDefault="00B6783F" w:rsidP="00337B9C">
            <w:pPr>
              <w:jc w:val="both"/>
              <w:rPr>
                <w:rFonts w:ascii="PT Astra Serif" w:hAnsi="PT Astra Serif"/>
              </w:rPr>
            </w:pPr>
            <w:r w:rsidRPr="005D66C3">
              <w:rPr>
                <w:rFonts w:ascii="PT Astra Serif" w:hAnsi="PT Astra Serif"/>
              </w:rPr>
              <w:t xml:space="preserve">дефицит бюджета города Югорска в сумме </w:t>
            </w:r>
            <w:r w:rsidRPr="005D66C3">
              <w:rPr>
                <w:rFonts w:ascii="PT Astra Serif" w:hAnsi="PT Astra Serif"/>
                <w:b/>
              </w:rPr>
              <w:t>1</w:t>
            </w:r>
            <w:r w:rsidR="00337B9C" w:rsidRPr="005D66C3">
              <w:rPr>
                <w:rFonts w:ascii="PT Astra Serif" w:hAnsi="PT Astra Serif"/>
                <w:b/>
              </w:rPr>
              <w:t>76 151 500,00</w:t>
            </w:r>
            <w:r w:rsidRPr="005D66C3">
              <w:rPr>
                <w:rFonts w:ascii="PT Astra Serif" w:hAnsi="PT Astra Serif"/>
              </w:rPr>
              <w:t xml:space="preserve"> рублей.</w:t>
            </w:r>
          </w:p>
        </w:tc>
        <w:tc>
          <w:tcPr>
            <w:tcW w:w="4500" w:type="dxa"/>
          </w:tcPr>
          <w:p w:rsidR="00A45BE6" w:rsidRPr="005D66C3" w:rsidRDefault="00A45BE6" w:rsidP="00A45BE6">
            <w:pPr>
              <w:jc w:val="both"/>
              <w:rPr>
                <w:rFonts w:ascii="PT Astra Serif" w:hAnsi="PT Astra Serif"/>
              </w:rPr>
            </w:pPr>
            <w:r w:rsidRPr="005D66C3">
              <w:rPr>
                <w:rFonts w:ascii="PT Astra Serif" w:hAnsi="PT Astra Serif"/>
              </w:rPr>
              <w:t>Утвердить основные характеристики бюджета города Югорска на 202</w:t>
            </w:r>
            <w:r w:rsidR="0004605E" w:rsidRPr="005D66C3">
              <w:rPr>
                <w:rFonts w:ascii="PT Astra Serif" w:hAnsi="PT Astra Serif"/>
              </w:rPr>
              <w:t>6</w:t>
            </w:r>
            <w:r w:rsidRPr="005D66C3">
              <w:rPr>
                <w:rFonts w:ascii="PT Astra Serif" w:hAnsi="PT Astra Serif"/>
              </w:rPr>
              <w:t xml:space="preserve"> год:</w:t>
            </w:r>
          </w:p>
          <w:p w:rsidR="00A45BE6" w:rsidRPr="005D66C3" w:rsidRDefault="00A45BE6" w:rsidP="00A45BE6">
            <w:pPr>
              <w:jc w:val="both"/>
              <w:rPr>
                <w:rFonts w:ascii="PT Astra Serif" w:hAnsi="PT Astra Serif"/>
              </w:rPr>
            </w:pPr>
            <w:r w:rsidRPr="005D66C3">
              <w:rPr>
                <w:rFonts w:ascii="PT Astra Serif" w:hAnsi="PT Astra Serif"/>
              </w:rPr>
              <w:t xml:space="preserve">общий объем доходов бюджета города </w:t>
            </w:r>
            <w:proofErr w:type="spellStart"/>
            <w:r w:rsidRPr="005D66C3">
              <w:rPr>
                <w:rFonts w:ascii="PT Astra Serif" w:hAnsi="PT Astra Serif"/>
              </w:rPr>
              <w:t>Югорска</w:t>
            </w:r>
            <w:proofErr w:type="spellEnd"/>
            <w:r w:rsidRPr="005D66C3">
              <w:rPr>
                <w:rFonts w:ascii="PT Astra Serif" w:hAnsi="PT Astra Serif"/>
              </w:rPr>
              <w:t xml:space="preserve"> в сумме </w:t>
            </w:r>
            <w:r w:rsidR="00D46D00" w:rsidRPr="005D66C3">
              <w:rPr>
                <w:rFonts w:ascii="PT Astra Serif" w:hAnsi="PT Astra Serif"/>
                <w:b/>
              </w:rPr>
              <w:t>5 98</w:t>
            </w:r>
            <w:r w:rsidR="00DB2041" w:rsidRPr="005D66C3">
              <w:rPr>
                <w:rFonts w:ascii="PT Astra Serif" w:hAnsi="PT Astra Serif"/>
                <w:b/>
              </w:rPr>
              <w:t>7</w:t>
            </w:r>
            <w:r w:rsidR="00D46D00" w:rsidRPr="005D66C3">
              <w:rPr>
                <w:rFonts w:ascii="PT Astra Serif" w:hAnsi="PT Astra Serif"/>
                <w:b/>
              </w:rPr>
              <w:t> </w:t>
            </w:r>
            <w:r w:rsidR="00DB2041" w:rsidRPr="005D66C3">
              <w:rPr>
                <w:rFonts w:ascii="PT Astra Serif" w:hAnsi="PT Astra Serif"/>
                <w:b/>
              </w:rPr>
              <w:t>541</w:t>
            </w:r>
            <w:r w:rsidR="00D46D00" w:rsidRPr="005D66C3">
              <w:rPr>
                <w:rFonts w:ascii="PT Astra Serif" w:hAnsi="PT Astra Serif"/>
                <w:b/>
              </w:rPr>
              <w:t> </w:t>
            </w:r>
            <w:r w:rsidR="00DB2041" w:rsidRPr="005D66C3">
              <w:rPr>
                <w:rFonts w:ascii="PT Astra Serif" w:hAnsi="PT Astra Serif"/>
                <w:b/>
              </w:rPr>
              <w:t>421</w:t>
            </w:r>
            <w:r w:rsidR="00D46D00" w:rsidRPr="005D66C3">
              <w:rPr>
                <w:rFonts w:ascii="PT Astra Serif" w:hAnsi="PT Astra Serif"/>
                <w:b/>
              </w:rPr>
              <w:t>,59</w:t>
            </w:r>
            <w:r w:rsidRPr="005D66C3">
              <w:rPr>
                <w:rFonts w:ascii="PT Astra Serif" w:hAnsi="PT Astra Serif"/>
              </w:rPr>
              <w:t xml:space="preserve"> рублей;</w:t>
            </w:r>
          </w:p>
          <w:p w:rsidR="00A45BE6" w:rsidRPr="005D66C3" w:rsidRDefault="00A45BE6" w:rsidP="00A45BE6">
            <w:pPr>
              <w:jc w:val="both"/>
              <w:rPr>
                <w:rFonts w:ascii="PT Astra Serif" w:hAnsi="PT Astra Serif"/>
                <w:b/>
              </w:rPr>
            </w:pPr>
            <w:r w:rsidRPr="005D66C3">
              <w:rPr>
                <w:rFonts w:ascii="PT Astra Serif" w:hAnsi="PT Astra Serif"/>
              </w:rPr>
              <w:t xml:space="preserve">общий объем расходов бюджета города </w:t>
            </w:r>
            <w:proofErr w:type="spellStart"/>
            <w:r w:rsidRPr="005D66C3">
              <w:rPr>
                <w:rFonts w:ascii="PT Astra Serif" w:hAnsi="PT Astra Serif"/>
              </w:rPr>
              <w:t>Югорска</w:t>
            </w:r>
            <w:proofErr w:type="spellEnd"/>
            <w:r w:rsidRPr="005D66C3">
              <w:rPr>
                <w:rFonts w:ascii="PT Astra Serif" w:hAnsi="PT Astra Serif"/>
              </w:rPr>
              <w:t xml:space="preserve"> в сумме </w:t>
            </w:r>
            <w:r w:rsidR="00500DD3" w:rsidRPr="005D66C3">
              <w:rPr>
                <w:rFonts w:ascii="PT Astra Serif" w:hAnsi="PT Astra Serif"/>
                <w:b/>
              </w:rPr>
              <w:t>6 14</w:t>
            </w:r>
            <w:r w:rsidR="00DB2041" w:rsidRPr="005D66C3">
              <w:rPr>
                <w:rFonts w:ascii="PT Astra Serif" w:hAnsi="PT Astra Serif"/>
                <w:b/>
              </w:rPr>
              <w:t>9</w:t>
            </w:r>
            <w:r w:rsidR="00500DD3" w:rsidRPr="005D66C3">
              <w:rPr>
                <w:rFonts w:ascii="PT Astra Serif" w:hAnsi="PT Astra Serif"/>
                <w:b/>
              </w:rPr>
              <w:t xml:space="preserve"> </w:t>
            </w:r>
            <w:r w:rsidR="00DB2041" w:rsidRPr="005D66C3">
              <w:rPr>
                <w:rFonts w:ascii="PT Astra Serif" w:hAnsi="PT Astra Serif"/>
                <w:b/>
              </w:rPr>
              <w:t>909</w:t>
            </w:r>
            <w:r w:rsidR="00500DD3" w:rsidRPr="005D66C3">
              <w:rPr>
                <w:rFonts w:ascii="PT Astra Serif" w:hAnsi="PT Astra Serif"/>
                <w:b/>
              </w:rPr>
              <w:t xml:space="preserve"> </w:t>
            </w:r>
            <w:r w:rsidR="00DB2041" w:rsidRPr="005D66C3">
              <w:rPr>
                <w:rFonts w:ascii="PT Astra Serif" w:hAnsi="PT Astra Serif"/>
                <w:b/>
              </w:rPr>
              <w:t>421</w:t>
            </w:r>
            <w:r w:rsidR="00500DD3" w:rsidRPr="005D66C3">
              <w:rPr>
                <w:rFonts w:ascii="PT Astra Serif" w:hAnsi="PT Astra Serif"/>
                <w:b/>
              </w:rPr>
              <w:t>,59</w:t>
            </w:r>
            <w:r w:rsidR="00C02BE8" w:rsidRPr="005D66C3">
              <w:rPr>
                <w:rFonts w:ascii="PT Astra Serif" w:hAnsi="PT Astra Serif"/>
                <w:b/>
              </w:rPr>
              <w:t xml:space="preserve"> </w:t>
            </w:r>
            <w:r w:rsidRPr="005D66C3">
              <w:rPr>
                <w:rFonts w:ascii="PT Astra Serif" w:hAnsi="PT Astra Serif"/>
              </w:rPr>
              <w:t>рублей;</w:t>
            </w:r>
          </w:p>
          <w:p w:rsidR="004A1C31" w:rsidRPr="005D66C3" w:rsidRDefault="00A45BE6" w:rsidP="00D46D00">
            <w:pPr>
              <w:jc w:val="both"/>
              <w:rPr>
                <w:rFonts w:ascii="PT Astra Serif" w:hAnsi="PT Astra Serif"/>
              </w:rPr>
            </w:pPr>
            <w:r w:rsidRPr="005D66C3">
              <w:rPr>
                <w:rFonts w:ascii="PT Astra Serif" w:hAnsi="PT Astra Serif"/>
              </w:rPr>
              <w:t xml:space="preserve">дефицит бюджета города </w:t>
            </w:r>
            <w:proofErr w:type="spellStart"/>
            <w:r w:rsidRPr="005D66C3">
              <w:rPr>
                <w:rFonts w:ascii="PT Astra Serif" w:hAnsi="PT Astra Serif"/>
              </w:rPr>
              <w:t>Югорска</w:t>
            </w:r>
            <w:proofErr w:type="spellEnd"/>
            <w:r w:rsidRPr="005D66C3">
              <w:rPr>
                <w:rFonts w:ascii="PT Astra Serif" w:hAnsi="PT Astra Serif"/>
              </w:rPr>
              <w:t xml:space="preserve"> в сумме </w:t>
            </w:r>
            <w:r w:rsidR="00D46D00" w:rsidRPr="005D66C3">
              <w:rPr>
                <w:rFonts w:ascii="PT Astra Serif" w:hAnsi="PT Astra Serif"/>
                <w:b/>
              </w:rPr>
              <w:t>162 368 000,00</w:t>
            </w:r>
            <w:r w:rsidRPr="005D66C3">
              <w:rPr>
                <w:rFonts w:ascii="PT Astra Serif" w:hAnsi="PT Astra Serif"/>
              </w:rPr>
              <w:t xml:space="preserve"> рублей.</w:t>
            </w:r>
            <w:r w:rsidR="00524F1B" w:rsidRPr="005D66C3">
              <w:rPr>
                <w:rFonts w:ascii="PT Astra Serif" w:hAnsi="PT Astra Serif"/>
              </w:rPr>
              <w:t xml:space="preserve"> </w:t>
            </w:r>
          </w:p>
        </w:tc>
      </w:tr>
      <w:tr w:rsidR="00F03BD0" w:rsidRPr="004456E3" w:rsidTr="00F03BD0">
        <w:trPr>
          <w:trHeight w:val="244"/>
        </w:trPr>
        <w:tc>
          <w:tcPr>
            <w:tcW w:w="675" w:type="dxa"/>
          </w:tcPr>
          <w:p w:rsidR="00F03BD0" w:rsidRPr="005D66C3" w:rsidRDefault="00F03BD0" w:rsidP="00555D6D">
            <w:pPr>
              <w:jc w:val="center"/>
              <w:rPr>
                <w:rFonts w:ascii="PT Astra Serif" w:hAnsi="PT Astra Serif"/>
                <w:b/>
                <w:lang w:val="en-US"/>
              </w:rPr>
            </w:pPr>
            <w:r w:rsidRPr="005D66C3">
              <w:rPr>
                <w:rFonts w:ascii="PT Astra Serif" w:hAnsi="PT Astra Serif"/>
                <w:b/>
                <w:lang w:val="en-US"/>
              </w:rPr>
              <w:t>2</w:t>
            </w:r>
          </w:p>
        </w:tc>
        <w:tc>
          <w:tcPr>
            <w:tcW w:w="8895" w:type="dxa"/>
            <w:gridSpan w:val="2"/>
          </w:tcPr>
          <w:p w:rsidR="00F03BD0" w:rsidRPr="005D66C3" w:rsidRDefault="00F03BD0" w:rsidP="00F03BD0">
            <w:pPr>
              <w:rPr>
                <w:rFonts w:ascii="PT Astra Serif" w:hAnsi="PT Astra Serif"/>
                <w:b/>
              </w:rPr>
            </w:pPr>
            <w:r w:rsidRPr="005D66C3">
              <w:rPr>
                <w:rFonts w:ascii="PT Astra Serif" w:hAnsi="PT Astra Serif"/>
                <w:b/>
              </w:rPr>
              <w:t>Пункт 2</w:t>
            </w:r>
          </w:p>
        </w:tc>
      </w:tr>
      <w:tr w:rsidR="00F03BD0" w:rsidRPr="004456E3" w:rsidTr="00A45BE6">
        <w:trPr>
          <w:trHeight w:val="2723"/>
        </w:trPr>
        <w:tc>
          <w:tcPr>
            <w:tcW w:w="675" w:type="dxa"/>
          </w:tcPr>
          <w:p w:rsidR="00F03BD0" w:rsidRPr="005D66C3" w:rsidRDefault="00F03BD0" w:rsidP="00972FC6">
            <w:pPr>
              <w:jc w:val="center"/>
              <w:rPr>
                <w:rFonts w:ascii="PT Astra Serif" w:hAnsi="PT Astra Serif"/>
              </w:rPr>
            </w:pPr>
          </w:p>
        </w:tc>
        <w:tc>
          <w:tcPr>
            <w:tcW w:w="4395" w:type="dxa"/>
          </w:tcPr>
          <w:p w:rsidR="00B6783F" w:rsidRPr="005D66C3" w:rsidRDefault="00B6783F" w:rsidP="00B6783F">
            <w:pPr>
              <w:jc w:val="both"/>
              <w:rPr>
                <w:rFonts w:ascii="PT Astra Serif" w:hAnsi="PT Astra Serif"/>
              </w:rPr>
            </w:pPr>
            <w:r w:rsidRPr="005D66C3">
              <w:rPr>
                <w:rFonts w:ascii="PT Astra Serif" w:hAnsi="PT Astra Serif"/>
              </w:rPr>
              <w:t>Утвердить основные характеристики бюджета города Югорска на плановый период 202</w:t>
            </w:r>
            <w:r w:rsidR="00E44C45" w:rsidRPr="005D66C3">
              <w:rPr>
                <w:rFonts w:ascii="PT Astra Serif" w:hAnsi="PT Astra Serif"/>
              </w:rPr>
              <w:t>7</w:t>
            </w:r>
            <w:r w:rsidRPr="005D66C3">
              <w:rPr>
                <w:rFonts w:ascii="PT Astra Serif" w:hAnsi="PT Astra Serif"/>
              </w:rPr>
              <w:t xml:space="preserve"> и 202</w:t>
            </w:r>
            <w:r w:rsidR="00E44C45" w:rsidRPr="005D66C3">
              <w:rPr>
                <w:rFonts w:ascii="PT Astra Serif" w:hAnsi="PT Astra Serif"/>
              </w:rPr>
              <w:t>8</w:t>
            </w:r>
            <w:r w:rsidRPr="005D66C3">
              <w:rPr>
                <w:rFonts w:ascii="PT Astra Serif" w:hAnsi="PT Astra Serif"/>
              </w:rPr>
              <w:t xml:space="preserve"> годов:</w:t>
            </w:r>
          </w:p>
          <w:p w:rsidR="00B6783F" w:rsidRPr="005D66C3" w:rsidRDefault="00B6783F" w:rsidP="00B6783F">
            <w:pPr>
              <w:jc w:val="both"/>
              <w:rPr>
                <w:rFonts w:ascii="PT Astra Serif" w:hAnsi="PT Astra Serif"/>
              </w:rPr>
            </w:pPr>
            <w:r w:rsidRPr="005D66C3">
              <w:rPr>
                <w:rFonts w:ascii="PT Astra Serif" w:hAnsi="PT Astra Serif"/>
              </w:rPr>
              <w:t xml:space="preserve">    общий объем доходов бюджета города Югорска на 202</w:t>
            </w:r>
            <w:r w:rsidR="00E44C45" w:rsidRPr="005D66C3">
              <w:rPr>
                <w:rFonts w:ascii="PT Astra Serif" w:hAnsi="PT Astra Serif"/>
              </w:rPr>
              <w:t>7</w:t>
            </w:r>
            <w:r w:rsidRPr="005D66C3">
              <w:rPr>
                <w:rFonts w:ascii="PT Astra Serif" w:hAnsi="PT Astra Serif"/>
              </w:rPr>
              <w:t xml:space="preserve"> год в сумме </w:t>
            </w:r>
            <w:r w:rsidRPr="005D66C3">
              <w:rPr>
                <w:rFonts w:ascii="PT Astra Serif" w:hAnsi="PT Astra Serif"/>
                <w:b/>
              </w:rPr>
              <w:t>5</w:t>
            </w:r>
            <w:r w:rsidR="00E44C45" w:rsidRPr="005D66C3">
              <w:rPr>
                <w:rFonts w:ascii="PT Astra Serif" w:hAnsi="PT Astra Serif"/>
                <w:b/>
              </w:rPr>
              <w:t> 245 373 340,00</w:t>
            </w:r>
            <w:r w:rsidRPr="005D66C3">
              <w:rPr>
                <w:rFonts w:ascii="PT Astra Serif" w:hAnsi="PT Astra Serif"/>
              </w:rPr>
              <w:t xml:space="preserve"> рублей и на 202</w:t>
            </w:r>
            <w:r w:rsidR="00E44C45" w:rsidRPr="005D66C3">
              <w:rPr>
                <w:rFonts w:ascii="PT Astra Serif" w:hAnsi="PT Astra Serif"/>
              </w:rPr>
              <w:t>8</w:t>
            </w:r>
            <w:r w:rsidRPr="005D66C3">
              <w:rPr>
                <w:rFonts w:ascii="PT Astra Serif" w:hAnsi="PT Astra Serif"/>
              </w:rPr>
              <w:t xml:space="preserve"> год в сумме </w:t>
            </w:r>
            <w:r w:rsidR="00E44C45" w:rsidRPr="005D66C3">
              <w:rPr>
                <w:rFonts w:ascii="PT Astra Serif" w:hAnsi="PT Astra Serif"/>
              </w:rPr>
              <w:t>5 </w:t>
            </w:r>
            <w:r w:rsidRPr="005D66C3">
              <w:rPr>
                <w:rFonts w:ascii="PT Astra Serif" w:hAnsi="PT Astra Serif"/>
              </w:rPr>
              <w:t>700</w:t>
            </w:r>
            <w:r w:rsidR="00E44C45" w:rsidRPr="005D66C3">
              <w:rPr>
                <w:rFonts w:ascii="PT Astra Serif" w:hAnsi="PT Astra Serif"/>
              </w:rPr>
              <w:t> 526 900</w:t>
            </w:r>
            <w:r w:rsidRPr="005D66C3">
              <w:rPr>
                <w:rFonts w:ascii="PT Astra Serif" w:hAnsi="PT Astra Serif"/>
              </w:rPr>
              <w:t>,00</w:t>
            </w:r>
            <w:r w:rsidRPr="005D66C3">
              <w:rPr>
                <w:rFonts w:ascii="PT Astra Serif" w:hAnsi="PT Astra Serif"/>
                <w:b/>
              </w:rPr>
              <w:t xml:space="preserve"> </w:t>
            </w:r>
            <w:r w:rsidRPr="005D66C3">
              <w:rPr>
                <w:rFonts w:ascii="PT Astra Serif" w:hAnsi="PT Astra Serif"/>
              </w:rPr>
              <w:t>рублей;</w:t>
            </w:r>
          </w:p>
          <w:p w:rsidR="00B6783F" w:rsidRPr="005D66C3" w:rsidRDefault="00B6783F" w:rsidP="00B6783F">
            <w:pPr>
              <w:jc w:val="both"/>
              <w:rPr>
                <w:rFonts w:ascii="PT Astra Serif" w:hAnsi="PT Astra Serif"/>
              </w:rPr>
            </w:pPr>
            <w:r w:rsidRPr="005D66C3">
              <w:rPr>
                <w:rFonts w:ascii="PT Astra Serif" w:hAnsi="PT Astra Serif"/>
              </w:rPr>
              <w:t xml:space="preserve">    общий объем расходов бюджета города Югорска на 202</w:t>
            </w:r>
            <w:r w:rsidR="00E44C45" w:rsidRPr="005D66C3">
              <w:rPr>
                <w:rFonts w:ascii="PT Astra Serif" w:hAnsi="PT Astra Serif"/>
              </w:rPr>
              <w:t>7</w:t>
            </w:r>
            <w:r w:rsidRPr="005D66C3">
              <w:rPr>
                <w:rFonts w:ascii="PT Astra Serif" w:hAnsi="PT Astra Serif"/>
              </w:rPr>
              <w:t xml:space="preserve"> год в сумме        </w:t>
            </w:r>
            <w:r w:rsidR="00E44C45" w:rsidRPr="005D66C3">
              <w:rPr>
                <w:rFonts w:ascii="PT Astra Serif" w:hAnsi="PT Astra Serif"/>
                <w:b/>
              </w:rPr>
              <w:t xml:space="preserve">5 396 015 440,00 </w:t>
            </w:r>
            <w:r w:rsidRPr="005D66C3">
              <w:rPr>
                <w:rFonts w:ascii="PT Astra Serif" w:hAnsi="PT Astra Serif"/>
                <w:b/>
              </w:rPr>
              <w:t xml:space="preserve"> </w:t>
            </w:r>
            <w:r w:rsidRPr="005D66C3">
              <w:rPr>
                <w:rFonts w:ascii="PT Astra Serif" w:hAnsi="PT Astra Serif"/>
              </w:rPr>
              <w:t>рублей и на 202</w:t>
            </w:r>
            <w:r w:rsidR="00E44C45" w:rsidRPr="005D66C3">
              <w:rPr>
                <w:rFonts w:ascii="PT Astra Serif" w:hAnsi="PT Astra Serif"/>
              </w:rPr>
              <w:t>8</w:t>
            </w:r>
            <w:r w:rsidRPr="005D66C3">
              <w:rPr>
                <w:rFonts w:ascii="PT Astra Serif" w:hAnsi="PT Astra Serif"/>
              </w:rPr>
              <w:t xml:space="preserve"> год в сумме </w:t>
            </w:r>
            <w:r w:rsidR="00E44C45" w:rsidRPr="005D66C3">
              <w:rPr>
                <w:rFonts w:ascii="PT Astra Serif" w:hAnsi="PT Astra Serif"/>
              </w:rPr>
              <w:t xml:space="preserve">5 849 271 200,00 </w:t>
            </w:r>
            <w:r w:rsidRPr="005D66C3">
              <w:rPr>
                <w:rFonts w:ascii="PT Astra Serif" w:hAnsi="PT Astra Serif"/>
              </w:rPr>
              <w:t>рублей;</w:t>
            </w:r>
          </w:p>
          <w:p w:rsidR="00F03BD0" w:rsidRPr="005D66C3" w:rsidRDefault="00B6783F" w:rsidP="00E44C45">
            <w:pPr>
              <w:jc w:val="both"/>
              <w:rPr>
                <w:rFonts w:ascii="PT Astra Serif" w:hAnsi="PT Astra Serif"/>
              </w:rPr>
            </w:pPr>
            <w:r w:rsidRPr="005D66C3">
              <w:rPr>
                <w:rFonts w:ascii="PT Astra Serif" w:hAnsi="PT Astra Serif"/>
              </w:rPr>
              <w:t xml:space="preserve">    дефицит бюджета города Югорска на 202</w:t>
            </w:r>
            <w:r w:rsidR="00E44C45" w:rsidRPr="005D66C3">
              <w:rPr>
                <w:rFonts w:ascii="PT Astra Serif" w:hAnsi="PT Astra Serif"/>
              </w:rPr>
              <w:t>7</w:t>
            </w:r>
            <w:r w:rsidRPr="005D66C3">
              <w:rPr>
                <w:rFonts w:ascii="PT Astra Serif" w:hAnsi="PT Astra Serif"/>
              </w:rPr>
              <w:t xml:space="preserve"> год в сумме </w:t>
            </w:r>
            <w:r w:rsidR="00E44C45" w:rsidRPr="005D66C3">
              <w:rPr>
                <w:rFonts w:ascii="PT Astra Serif" w:hAnsi="PT Astra Serif"/>
                <w:b/>
              </w:rPr>
              <w:t>150 642 100,00</w:t>
            </w:r>
            <w:r w:rsidR="00E44C45" w:rsidRPr="005D66C3">
              <w:rPr>
                <w:rFonts w:ascii="PT Astra Serif" w:hAnsi="PT Astra Serif"/>
              </w:rPr>
              <w:t xml:space="preserve"> </w:t>
            </w:r>
            <w:r w:rsidRPr="005D66C3">
              <w:rPr>
                <w:rFonts w:ascii="PT Astra Serif" w:hAnsi="PT Astra Serif"/>
              </w:rPr>
              <w:t>рублей и на 202</w:t>
            </w:r>
            <w:r w:rsidR="00E44C45" w:rsidRPr="005D66C3">
              <w:rPr>
                <w:rFonts w:ascii="PT Astra Serif" w:hAnsi="PT Astra Serif"/>
              </w:rPr>
              <w:t>8</w:t>
            </w:r>
            <w:r w:rsidRPr="005D66C3">
              <w:rPr>
                <w:rFonts w:ascii="PT Astra Serif" w:hAnsi="PT Astra Serif"/>
              </w:rPr>
              <w:t xml:space="preserve"> год в сумме </w:t>
            </w:r>
            <w:r w:rsidR="00E44C45" w:rsidRPr="005D66C3">
              <w:rPr>
                <w:rFonts w:ascii="PT Astra Serif" w:hAnsi="PT Astra Serif"/>
              </w:rPr>
              <w:t xml:space="preserve">148 744 300,00 </w:t>
            </w:r>
            <w:r w:rsidRPr="005D66C3">
              <w:rPr>
                <w:rFonts w:ascii="PT Astra Serif" w:hAnsi="PT Astra Serif"/>
              </w:rPr>
              <w:t>рублей.</w:t>
            </w:r>
          </w:p>
        </w:tc>
        <w:tc>
          <w:tcPr>
            <w:tcW w:w="4500" w:type="dxa"/>
          </w:tcPr>
          <w:p w:rsidR="00FD51F4" w:rsidRPr="005D66C3" w:rsidRDefault="00FD51F4" w:rsidP="00FD51F4">
            <w:pPr>
              <w:jc w:val="both"/>
              <w:rPr>
                <w:rFonts w:ascii="PT Astra Serif" w:hAnsi="PT Astra Serif"/>
              </w:rPr>
            </w:pPr>
            <w:r w:rsidRPr="005D66C3">
              <w:rPr>
                <w:rFonts w:ascii="PT Astra Serif" w:hAnsi="PT Astra Serif"/>
              </w:rPr>
              <w:t>Утвердить основные характеристики бюджета города Югорска на плановый период 202</w:t>
            </w:r>
            <w:r w:rsidR="0004605E" w:rsidRPr="005D66C3">
              <w:rPr>
                <w:rFonts w:ascii="PT Astra Serif" w:hAnsi="PT Astra Serif"/>
              </w:rPr>
              <w:t>7</w:t>
            </w:r>
            <w:r w:rsidRPr="005D66C3">
              <w:rPr>
                <w:rFonts w:ascii="PT Astra Serif" w:hAnsi="PT Astra Serif"/>
              </w:rPr>
              <w:t xml:space="preserve"> и 202</w:t>
            </w:r>
            <w:r w:rsidR="0004605E" w:rsidRPr="005D66C3">
              <w:rPr>
                <w:rFonts w:ascii="PT Astra Serif" w:hAnsi="PT Astra Serif"/>
              </w:rPr>
              <w:t>8</w:t>
            </w:r>
            <w:r w:rsidRPr="005D66C3">
              <w:rPr>
                <w:rFonts w:ascii="PT Astra Serif" w:hAnsi="PT Astra Serif"/>
              </w:rPr>
              <w:t xml:space="preserve"> годов:</w:t>
            </w:r>
          </w:p>
          <w:p w:rsidR="00FD51F4" w:rsidRPr="005D66C3" w:rsidRDefault="00FD51F4" w:rsidP="00FD51F4">
            <w:pPr>
              <w:jc w:val="both"/>
              <w:rPr>
                <w:rFonts w:ascii="PT Astra Serif" w:hAnsi="PT Astra Serif"/>
              </w:rPr>
            </w:pPr>
            <w:r w:rsidRPr="005D66C3">
              <w:rPr>
                <w:rFonts w:ascii="PT Astra Serif" w:hAnsi="PT Astra Serif"/>
              </w:rPr>
              <w:t xml:space="preserve">    общий объем доходов бюджета города Югорска на 202</w:t>
            </w:r>
            <w:r w:rsidR="0004605E" w:rsidRPr="005D66C3">
              <w:rPr>
                <w:rFonts w:ascii="PT Astra Serif" w:hAnsi="PT Astra Serif"/>
              </w:rPr>
              <w:t>7</w:t>
            </w:r>
            <w:r w:rsidRPr="005D66C3">
              <w:rPr>
                <w:rFonts w:ascii="PT Astra Serif" w:hAnsi="PT Astra Serif"/>
              </w:rPr>
              <w:t xml:space="preserve"> год в сумме </w:t>
            </w:r>
            <w:r w:rsidR="00D46D00" w:rsidRPr="005D66C3">
              <w:rPr>
                <w:rFonts w:ascii="PT Astra Serif" w:hAnsi="PT Astra Serif"/>
                <w:b/>
              </w:rPr>
              <w:t>5 258 215 340,00</w:t>
            </w:r>
            <w:r w:rsidRPr="005D66C3">
              <w:rPr>
                <w:rFonts w:ascii="PT Astra Serif" w:hAnsi="PT Astra Serif"/>
              </w:rPr>
              <w:t xml:space="preserve"> рублей и на 202</w:t>
            </w:r>
            <w:r w:rsidR="0004605E" w:rsidRPr="005D66C3">
              <w:rPr>
                <w:rFonts w:ascii="PT Astra Serif" w:hAnsi="PT Astra Serif"/>
              </w:rPr>
              <w:t>8</w:t>
            </w:r>
            <w:r w:rsidRPr="005D66C3">
              <w:rPr>
                <w:rFonts w:ascii="PT Astra Serif" w:hAnsi="PT Astra Serif"/>
              </w:rPr>
              <w:t xml:space="preserve"> год в сумме </w:t>
            </w:r>
            <w:r w:rsidR="00B91E0E" w:rsidRPr="005D66C3">
              <w:rPr>
                <w:rFonts w:ascii="PT Astra Serif" w:hAnsi="PT Astra Serif"/>
              </w:rPr>
              <w:t xml:space="preserve">5 700 526 900,00 </w:t>
            </w:r>
            <w:r w:rsidRPr="005D66C3">
              <w:rPr>
                <w:rFonts w:ascii="PT Astra Serif" w:hAnsi="PT Astra Serif"/>
              </w:rPr>
              <w:t>рублей;</w:t>
            </w:r>
          </w:p>
          <w:p w:rsidR="00FD51F4" w:rsidRPr="005D66C3" w:rsidRDefault="00FD51F4" w:rsidP="00FD51F4">
            <w:pPr>
              <w:jc w:val="both"/>
              <w:rPr>
                <w:rFonts w:ascii="PT Astra Serif" w:hAnsi="PT Astra Serif"/>
              </w:rPr>
            </w:pPr>
            <w:r w:rsidRPr="005D66C3">
              <w:rPr>
                <w:rFonts w:ascii="PT Astra Serif" w:hAnsi="PT Astra Serif"/>
              </w:rPr>
              <w:t xml:space="preserve">    общий объем расходов бюджета города Югорска на 202</w:t>
            </w:r>
            <w:r w:rsidR="0004605E" w:rsidRPr="005D66C3">
              <w:rPr>
                <w:rFonts w:ascii="PT Astra Serif" w:hAnsi="PT Astra Serif"/>
              </w:rPr>
              <w:t>7</w:t>
            </w:r>
            <w:r w:rsidRPr="005D66C3">
              <w:rPr>
                <w:rFonts w:ascii="PT Astra Serif" w:hAnsi="PT Astra Serif"/>
              </w:rPr>
              <w:t xml:space="preserve"> год в сумме        </w:t>
            </w:r>
            <w:r w:rsidR="002D380D" w:rsidRPr="005D66C3">
              <w:rPr>
                <w:rFonts w:ascii="PT Astra Serif" w:hAnsi="PT Astra Serif"/>
                <w:b/>
              </w:rPr>
              <w:t>5 408 857 440,00</w:t>
            </w:r>
            <w:r w:rsidRPr="005D66C3">
              <w:rPr>
                <w:rFonts w:ascii="PT Astra Serif" w:hAnsi="PT Astra Serif"/>
                <w:b/>
              </w:rPr>
              <w:t xml:space="preserve"> </w:t>
            </w:r>
            <w:r w:rsidRPr="005D66C3">
              <w:rPr>
                <w:rFonts w:ascii="PT Astra Serif" w:hAnsi="PT Astra Serif"/>
              </w:rPr>
              <w:t>рублей и на 202</w:t>
            </w:r>
            <w:r w:rsidR="0004605E" w:rsidRPr="005D66C3">
              <w:rPr>
                <w:rFonts w:ascii="PT Astra Serif" w:hAnsi="PT Astra Serif"/>
              </w:rPr>
              <w:t>8</w:t>
            </w:r>
            <w:r w:rsidRPr="005D66C3">
              <w:rPr>
                <w:rFonts w:ascii="PT Astra Serif" w:hAnsi="PT Astra Serif"/>
              </w:rPr>
              <w:t xml:space="preserve"> год в сумме </w:t>
            </w:r>
            <w:r w:rsidR="002D380D" w:rsidRPr="005D66C3">
              <w:rPr>
                <w:rFonts w:ascii="PT Astra Serif" w:hAnsi="PT Astra Serif"/>
              </w:rPr>
              <w:t>5 849 271 200</w:t>
            </w:r>
            <w:r w:rsidR="00450CB6" w:rsidRPr="005D66C3">
              <w:rPr>
                <w:rFonts w:ascii="PT Astra Serif" w:hAnsi="PT Astra Serif"/>
              </w:rPr>
              <w:t>,00</w:t>
            </w:r>
            <w:r w:rsidRPr="005D66C3">
              <w:rPr>
                <w:rFonts w:ascii="PT Astra Serif" w:hAnsi="PT Astra Serif"/>
                <w:b/>
              </w:rPr>
              <w:t xml:space="preserve"> </w:t>
            </w:r>
            <w:r w:rsidRPr="005D66C3">
              <w:rPr>
                <w:rFonts w:ascii="PT Astra Serif" w:hAnsi="PT Astra Serif"/>
              </w:rPr>
              <w:t>рублей;</w:t>
            </w:r>
          </w:p>
          <w:p w:rsidR="00F03BD0" w:rsidRPr="005D66C3" w:rsidRDefault="00FD51F4" w:rsidP="00D46D00">
            <w:pPr>
              <w:jc w:val="both"/>
              <w:rPr>
                <w:rFonts w:ascii="PT Astra Serif" w:hAnsi="PT Astra Serif"/>
                <w:color w:val="FF0000"/>
              </w:rPr>
            </w:pPr>
            <w:r w:rsidRPr="005D66C3">
              <w:rPr>
                <w:rFonts w:ascii="PT Astra Serif" w:hAnsi="PT Astra Serif"/>
              </w:rPr>
              <w:t xml:space="preserve">    дефицит бюджета города Югорска на 202</w:t>
            </w:r>
            <w:r w:rsidR="0004605E" w:rsidRPr="005D66C3">
              <w:rPr>
                <w:rFonts w:ascii="PT Astra Serif" w:hAnsi="PT Astra Serif"/>
              </w:rPr>
              <w:t>7</w:t>
            </w:r>
            <w:r w:rsidRPr="005D66C3">
              <w:rPr>
                <w:rFonts w:ascii="PT Astra Serif" w:hAnsi="PT Astra Serif"/>
              </w:rPr>
              <w:t xml:space="preserve"> год в сумме </w:t>
            </w:r>
            <w:r w:rsidR="00D46D00" w:rsidRPr="005D66C3">
              <w:rPr>
                <w:rFonts w:ascii="PT Astra Serif" w:hAnsi="PT Astra Serif"/>
                <w:b/>
              </w:rPr>
              <w:t>150 642 100,00</w:t>
            </w:r>
            <w:r w:rsidRPr="005D66C3">
              <w:rPr>
                <w:rFonts w:ascii="PT Astra Serif" w:hAnsi="PT Astra Serif"/>
                <w:b/>
              </w:rPr>
              <w:t xml:space="preserve"> </w:t>
            </w:r>
            <w:r w:rsidRPr="005D66C3">
              <w:rPr>
                <w:rFonts w:ascii="PT Astra Serif" w:hAnsi="PT Astra Serif"/>
              </w:rPr>
              <w:t>рублей и на 202</w:t>
            </w:r>
            <w:r w:rsidR="0004605E" w:rsidRPr="005D66C3">
              <w:rPr>
                <w:rFonts w:ascii="PT Astra Serif" w:hAnsi="PT Astra Serif"/>
              </w:rPr>
              <w:t>8</w:t>
            </w:r>
            <w:r w:rsidRPr="005D66C3">
              <w:rPr>
                <w:rFonts w:ascii="PT Astra Serif" w:hAnsi="PT Astra Serif"/>
              </w:rPr>
              <w:t xml:space="preserve"> год в сумме </w:t>
            </w:r>
            <w:r w:rsidR="00B91E0E" w:rsidRPr="005D66C3">
              <w:rPr>
                <w:rFonts w:ascii="PT Astra Serif" w:hAnsi="PT Astra Serif"/>
              </w:rPr>
              <w:t xml:space="preserve">148 744 300,00 </w:t>
            </w:r>
            <w:r w:rsidRPr="005D66C3">
              <w:rPr>
                <w:rFonts w:ascii="PT Astra Serif" w:hAnsi="PT Astra Serif"/>
              </w:rPr>
              <w:t>рублей.</w:t>
            </w:r>
          </w:p>
        </w:tc>
      </w:tr>
      <w:tr w:rsidR="00FB7FA0" w:rsidRPr="004456E3" w:rsidTr="00041CA3">
        <w:tc>
          <w:tcPr>
            <w:tcW w:w="675" w:type="dxa"/>
          </w:tcPr>
          <w:p w:rsidR="00FB7FA0" w:rsidRPr="005D66C3" w:rsidRDefault="00F03BD0" w:rsidP="00972FC6">
            <w:pPr>
              <w:jc w:val="center"/>
              <w:rPr>
                <w:rFonts w:ascii="PT Astra Serif" w:hAnsi="PT Astra Serif"/>
                <w:b/>
              </w:rPr>
            </w:pPr>
            <w:r w:rsidRPr="005D66C3">
              <w:rPr>
                <w:rFonts w:ascii="PT Astra Serif" w:hAnsi="PT Astra Serif"/>
                <w:b/>
              </w:rPr>
              <w:t>3</w:t>
            </w:r>
          </w:p>
        </w:tc>
        <w:tc>
          <w:tcPr>
            <w:tcW w:w="8895" w:type="dxa"/>
            <w:gridSpan w:val="2"/>
          </w:tcPr>
          <w:p w:rsidR="00FB7FA0" w:rsidRPr="005D66C3" w:rsidRDefault="00FB7FA0" w:rsidP="00081028">
            <w:pPr>
              <w:rPr>
                <w:rFonts w:ascii="PT Astra Serif" w:hAnsi="PT Astra Serif"/>
                <w:b/>
              </w:rPr>
            </w:pPr>
            <w:r w:rsidRPr="005D66C3">
              <w:rPr>
                <w:rFonts w:ascii="PT Astra Serif" w:hAnsi="PT Astra Serif"/>
                <w:b/>
              </w:rPr>
              <w:t>Пункт 3</w:t>
            </w:r>
          </w:p>
        </w:tc>
      </w:tr>
      <w:tr w:rsidR="00B6783F" w:rsidRPr="004456E3" w:rsidTr="00041CA3">
        <w:tc>
          <w:tcPr>
            <w:tcW w:w="675" w:type="dxa"/>
          </w:tcPr>
          <w:p w:rsidR="00B6783F" w:rsidRPr="005D66C3" w:rsidRDefault="00B6783F" w:rsidP="00B6783F">
            <w:pPr>
              <w:jc w:val="center"/>
              <w:rPr>
                <w:rFonts w:ascii="PT Astra Serif" w:hAnsi="PT Astra Serif"/>
              </w:rPr>
            </w:pPr>
          </w:p>
        </w:tc>
        <w:tc>
          <w:tcPr>
            <w:tcW w:w="4395" w:type="dxa"/>
          </w:tcPr>
          <w:p w:rsidR="00B6783F" w:rsidRPr="005D66C3" w:rsidRDefault="00B6783F" w:rsidP="0088717C">
            <w:pPr>
              <w:jc w:val="both"/>
              <w:rPr>
                <w:rFonts w:ascii="PT Astra Serif" w:hAnsi="PT Astra Serif"/>
              </w:rPr>
            </w:pPr>
            <w:r w:rsidRPr="005D66C3">
              <w:rPr>
                <w:rFonts w:ascii="PT Astra Serif" w:hAnsi="PT Astra Serif"/>
              </w:rPr>
              <w:t xml:space="preserve">  Утвердить верхний предел муниципального внутреннего долга города Югорска на 1 января 202</w:t>
            </w:r>
            <w:r w:rsidR="0088717C" w:rsidRPr="005D66C3">
              <w:rPr>
                <w:rFonts w:ascii="PT Astra Serif" w:hAnsi="PT Astra Serif"/>
              </w:rPr>
              <w:t>7</w:t>
            </w:r>
            <w:r w:rsidRPr="005D66C3">
              <w:rPr>
                <w:rFonts w:ascii="PT Astra Serif" w:hAnsi="PT Astra Serif"/>
              </w:rPr>
              <w:t xml:space="preserve"> года в сумме </w:t>
            </w:r>
            <w:r w:rsidR="0088717C" w:rsidRPr="005D66C3">
              <w:rPr>
                <w:rFonts w:ascii="PT Astra Serif" w:hAnsi="PT Astra Serif"/>
                <w:b/>
              </w:rPr>
              <w:t xml:space="preserve">565 833 152,00 </w:t>
            </w:r>
            <w:r w:rsidRPr="005D66C3">
              <w:rPr>
                <w:rFonts w:ascii="PT Astra Serif" w:hAnsi="PT Astra Serif"/>
              </w:rPr>
              <w:t>рублей, на 1 января 202</w:t>
            </w:r>
            <w:r w:rsidR="0088717C" w:rsidRPr="005D66C3">
              <w:rPr>
                <w:rFonts w:ascii="PT Astra Serif" w:hAnsi="PT Astra Serif"/>
              </w:rPr>
              <w:t>8</w:t>
            </w:r>
            <w:r w:rsidRPr="005D66C3">
              <w:rPr>
                <w:rFonts w:ascii="PT Astra Serif" w:hAnsi="PT Astra Serif"/>
              </w:rPr>
              <w:t xml:space="preserve"> года в сумме </w:t>
            </w:r>
            <w:r w:rsidR="0088717C" w:rsidRPr="005D66C3">
              <w:rPr>
                <w:rFonts w:ascii="PT Astra Serif" w:hAnsi="PT Astra Serif"/>
                <w:b/>
              </w:rPr>
              <w:t xml:space="preserve">711 166 520,00 </w:t>
            </w:r>
            <w:r w:rsidRPr="005D66C3">
              <w:rPr>
                <w:rFonts w:ascii="PT Astra Serif" w:hAnsi="PT Astra Serif"/>
              </w:rPr>
              <w:t>рублей и на 1 января 202</w:t>
            </w:r>
            <w:r w:rsidR="0088717C" w:rsidRPr="005D66C3">
              <w:rPr>
                <w:rFonts w:ascii="PT Astra Serif" w:hAnsi="PT Astra Serif"/>
              </w:rPr>
              <w:t>9</w:t>
            </w:r>
            <w:r w:rsidRPr="005D66C3">
              <w:rPr>
                <w:rFonts w:ascii="PT Astra Serif" w:hAnsi="PT Astra Serif"/>
              </w:rPr>
              <w:t xml:space="preserve"> года в сумме </w:t>
            </w:r>
            <w:r w:rsidR="0088717C" w:rsidRPr="005D66C3">
              <w:rPr>
                <w:rFonts w:ascii="PT Astra Serif" w:hAnsi="PT Astra Serif"/>
                <w:b/>
              </w:rPr>
              <w:t xml:space="preserve">856 500 000,00 </w:t>
            </w:r>
            <w:r w:rsidRPr="005D66C3">
              <w:rPr>
                <w:rFonts w:ascii="PT Astra Serif" w:hAnsi="PT Astra Serif"/>
              </w:rPr>
              <w:t>рублей, в том числе верхний предел долга по муниципальным гарантиям на 1 января 202</w:t>
            </w:r>
            <w:r w:rsidR="0088717C" w:rsidRPr="005D66C3">
              <w:rPr>
                <w:rFonts w:ascii="PT Astra Serif" w:hAnsi="PT Astra Serif"/>
              </w:rPr>
              <w:t>7</w:t>
            </w:r>
            <w:r w:rsidRPr="005D66C3">
              <w:rPr>
                <w:rFonts w:ascii="PT Astra Serif" w:hAnsi="PT Astra Serif"/>
              </w:rPr>
              <w:t xml:space="preserve"> года в сумме 0,00 рублей, на 1 января 202</w:t>
            </w:r>
            <w:r w:rsidR="0088717C" w:rsidRPr="005D66C3">
              <w:rPr>
                <w:rFonts w:ascii="PT Astra Serif" w:hAnsi="PT Astra Serif"/>
              </w:rPr>
              <w:t>8</w:t>
            </w:r>
            <w:r w:rsidRPr="005D66C3">
              <w:rPr>
                <w:rFonts w:ascii="PT Astra Serif" w:hAnsi="PT Astra Serif"/>
              </w:rPr>
              <w:t xml:space="preserve"> года в сумме 0,00 рублей и </w:t>
            </w:r>
            <w:r w:rsidRPr="005D66C3">
              <w:rPr>
                <w:rFonts w:ascii="PT Astra Serif" w:hAnsi="PT Astra Serif"/>
              </w:rPr>
              <w:lastRenderedPageBreak/>
              <w:t>на 1 января 202</w:t>
            </w:r>
            <w:r w:rsidR="0088717C" w:rsidRPr="005D66C3">
              <w:rPr>
                <w:rFonts w:ascii="PT Astra Serif" w:hAnsi="PT Astra Serif"/>
              </w:rPr>
              <w:t>9</w:t>
            </w:r>
            <w:r w:rsidRPr="005D66C3">
              <w:rPr>
                <w:rFonts w:ascii="PT Astra Serif" w:hAnsi="PT Astra Serif"/>
              </w:rPr>
              <w:t xml:space="preserve"> года в сумме 0,00 рублей.    </w:t>
            </w:r>
          </w:p>
        </w:tc>
        <w:tc>
          <w:tcPr>
            <w:tcW w:w="4500" w:type="dxa"/>
          </w:tcPr>
          <w:p w:rsidR="00B6783F" w:rsidRPr="005D66C3" w:rsidRDefault="00B6783F" w:rsidP="00D46D00">
            <w:pPr>
              <w:jc w:val="both"/>
              <w:rPr>
                <w:rFonts w:ascii="PT Astra Serif" w:hAnsi="PT Astra Serif"/>
              </w:rPr>
            </w:pPr>
            <w:r w:rsidRPr="005D66C3">
              <w:rPr>
                <w:rFonts w:ascii="PT Astra Serif" w:hAnsi="PT Astra Serif"/>
              </w:rPr>
              <w:lastRenderedPageBreak/>
              <w:t xml:space="preserve">  Утвердить верхний предел муниципального внутреннего долга города Югорска на 1 января 202</w:t>
            </w:r>
            <w:r w:rsidR="005D5E81" w:rsidRPr="005D66C3">
              <w:rPr>
                <w:rFonts w:ascii="PT Astra Serif" w:hAnsi="PT Astra Serif"/>
              </w:rPr>
              <w:t>7</w:t>
            </w:r>
            <w:r w:rsidRPr="005D66C3">
              <w:rPr>
                <w:rFonts w:ascii="PT Astra Serif" w:hAnsi="PT Astra Serif"/>
              </w:rPr>
              <w:t xml:space="preserve"> года в сумме </w:t>
            </w:r>
            <w:r w:rsidR="00D46D00" w:rsidRPr="005D66C3">
              <w:rPr>
                <w:rFonts w:ascii="PT Astra Serif" w:hAnsi="PT Astra Serif"/>
                <w:b/>
              </w:rPr>
              <w:t>554 110 822,00</w:t>
            </w:r>
            <w:r w:rsidRPr="005D66C3">
              <w:rPr>
                <w:rFonts w:ascii="PT Astra Serif" w:hAnsi="PT Astra Serif"/>
              </w:rPr>
              <w:t xml:space="preserve"> рублей, на 1 января 202</w:t>
            </w:r>
            <w:r w:rsidR="005D5E81" w:rsidRPr="005D66C3">
              <w:rPr>
                <w:rFonts w:ascii="PT Astra Serif" w:hAnsi="PT Astra Serif"/>
              </w:rPr>
              <w:t>8</w:t>
            </w:r>
            <w:r w:rsidRPr="005D66C3">
              <w:rPr>
                <w:rFonts w:ascii="PT Astra Serif" w:hAnsi="PT Astra Serif"/>
              </w:rPr>
              <w:t xml:space="preserve"> года в сумме </w:t>
            </w:r>
            <w:r w:rsidR="00D46D00" w:rsidRPr="005D66C3">
              <w:rPr>
                <w:rFonts w:ascii="PT Astra Serif" w:hAnsi="PT Astra Serif"/>
                <w:b/>
              </w:rPr>
              <w:t>704 110 730,00</w:t>
            </w:r>
            <w:r w:rsidR="002C1451" w:rsidRPr="005D66C3">
              <w:rPr>
                <w:rFonts w:ascii="PT Astra Serif" w:hAnsi="PT Astra Serif"/>
                <w:b/>
              </w:rPr>
              <w:t xml:space="preserve"> </w:t>
            </w:r>
            <w:r w:rsidRPr="005D66C3">
              <w:rPr>
                <w:rFonts w:ascii="PT Astra Serif" w:hAnsi="PT Astra Serif"/>
              </w:rPr>
              <w:t>рублей и на 1 января 202</w:t>
            </w:r>
            <w:r w:rsidR="005D5E81" w:rsidRPr="005D66C3">
              <w:rPr>
                <w:rFonts w:ascii="PT Astra Serif" w:hAnsi="PT Astra Serif"/>
              </w:rPr>
              <w:t>9</w:t>
            </w:r>
            <w:r w:rsidRPr="005D66C3">
              <w:rPr>
                <w:rFonts w:ascii="PT Astra Serif" w:hAnsi="PT Astra Serif"/>
              </w:rPr>
              <w:t xml:space="preserve"> года в сумме </w:t>
            </w:r>
            <w:r w:rsidR="00D46D00" w:rsidRPr="005D66C3">
              <w:rPr>
                <w:rFonts w:ascii="PT Astra Serif" w:hAnsi="PT Astra Serif"/>
                <w:b/>
              </w:rPr>
              <w:t>852 610 750,00</w:t>
            </w:r>
            <w:r w:rsidR="002C1451" w:rsidRPr="005D66C3">
              <w:rPr>
                <w:rFonts w:ascii="PT Astra Serif" w:hAnsi="PT Astra Serif"/>
                <w:b/>
              </w:rPr>
              <w:t xml:space="preserve"> </w:t>
            </w:r>
            <w:r w:rsidRPr="005D66C3">
              <w:rPr>
                <w:rFonts w:ascii="PT Astra Serif" w:hAnsi="PT Astra Serif"/>
              </w:rPr>
              <w:t>рублей, в том числе верхний предел долга по муниципальным гарантиям на 1 января 202</w:t>
            </w:r>
            <w:r w:rsidR="005D5E81" w:rsidRPr="005D66C3">
              <w:rPr>
                <w:rFonts w:ascii="PT Astra Serif" w:hAnsi="PT Astra Serif"/>
              </w:rPr>
              <w:t>7</w:t>
            </w:r>
            <w:r w:rsidRPr="005D66C3">
              <w:rPr>
                <w:rFonts w:ascii="PT Astra Serif" w:hAnsi="PT Astra Serif"/>
              </w:rPr>
              <w:t xml:space="preserve"> года в сумме 0,00 рублей, на 1 января 202</w:t>
            </w:r>
            <w:r w:rsidR="005D5E81" w:rsidRPr="005D66C3">
              <w:rPr>
                <w:rFonts w:ascii="PT Astra Serif" w:hAnsi="PT Astra Serif"/>
              </w:rPr>
              <w:t>8</w:t>
            </w:r>
            <w:r w:rsidRPr="005D66C3">
              <w:rPr>
                <w:rFonts w:ascii="PT Astra Serif" w:hAnsi="PT Astra Serif"/>
              </w:rPr>
              <w:t xml:space="preserve"> года в сумме 0,00 рублей и </w:t>
            </w:r>
            <w:r w:rsidRPr="005D66C3">
              <w:rPr>
                <w:rFonts w:ascii="PT Astra Serif" w:hAnsi="PT Astra Serif"/>
              </w:rPr>
              <w:lastRenderedPageBreak/>
              <w:t>на 1 января 202</w:t>
            </w:r>
            <w:r w:rsidR="005D5E81" w:rsidRPr="005D66C3">
              <w:rPr>
                <w:rFonts w:ascii="PT Astra Serif" w:hAnsi="PT Astra Serif"/>
              </w:rPr>
              <w:t>9</w:t>
            </w:r>
            <w:r w:rsidRPr="005D66C3">
              <w:rPr>
                <w:rFonts w:ascii="PT Astra Serif" w:hAnsi="PT Astra Serif"/>
              </w:rPr>
              <w:t xml:space="preserve"> года в сумме 0,00 рублей.    </w:t>
            </w:r>
          </w:p>
        </w:tc>
      </w:tr>
      <w:tr w:rsidR="003D0E8F" w:rsidRPr="004456E3" w:rsidTr="00041CA3">
        <w:tc>
          <w:tcPr>
            <w:tcW w:w="675" w:type="dxa"/>
          </w:tcPr>
          <w:p w:rsidR="003D0E8F" w:rsidRPr="005D66C3" w:rsidRDefault="003D0E8F" w:rsidP="00972FC6">
            <w:pPr>
              <w:jc w:val="center"/>
              <w:rPr>
                <w:rFonts w:ascii="PT Astra Serif" w:hAnsi="PT Astra Serif"/>
                <w:b/>
              </w:rPr>
            </w:pPr>
            <w:r w:rsidRPr="005D66C3">
              <w:rPr>
                <w:rFonts w:ascii="PT Astra Serif" w:hAnsi="PT Astra Serif"/>
                <w:b/>
              </w:rPr>
              <w:lastRenderedPageBreak/>
              <w:t>4</w:t>
            </w:r>
          </w:p>
        </w:tc>
        <w:tc>
          <w:tcPr>
            <w:tcW w:w="8895" w:type="dxa"/>
            <w:gridSpan w:val="2"/>
          </w:tcPr>
          <w:p w:rsidR="003D0E8F" w:rsidRPr="005D66C3" w:rsidRDefault="003D0E8F" w:rsidP="007D37AD">
            <w:pPr>
              <w:jc w:val="both"/>
              <w:rPr>
                <w:rFonts w:ascii="PT Astra Serif" w:hAnsi="PT Astra Serif"/>
                <w:b/>
              </w:rPr>
            </w:pPr>
            <w:r w:rsidRPr="005D66C3">
              <w:rPr>
                <w:rFonts w:ascii="PT Astra Serif" w:hAnsi="PT Astra Serif"/>
                <w:b/>
              </w:rPr>
              <w:t xml:space="preserve">Пункт 4 </w:t>
            </w:r>
          </w:p>
        </w:tc>
      </w:tr>
      <w:tr w:rsidR="003D0E8F" w:rsidRPr="004456E3" w:rsidTr="003D0E8F">
        <w:tc>
          <w:tcPr>
            <w:tcW w:w="675" w:type="dxa"/>
          </w:tcPr>
          <w:p w:rsidR="003D0E8F" w:rsidRPr="005D66C3" w:rsidRDefault="003D0E8F" w:rsidP="003D0E8F">
            <w:pPr>
              <w:jc w:val="center"/>
              <w:rPr>
                <w:rFonts w:ascii="PT Astra Serif" w:hAnsi="PT Astra Serif"/>
                <w:b/>
              </w:rPr>
            </w:pPr>
          </w:p>
        </w:tc>
        <w:tc>
          <w:tcPr>
            <w:tcW w:w="4395" w:type="dxa"/>
          </w:tcPr>
          <w:p w:rsidR="003D0E8F" w:rsidRPr="005D66C3" w:rsidRDefault="003D0E8F" w:rsidP="00575EB7">
            <w:pPr>
              <w:jc w:val="both"/>
              <w:rPr>
                <w:rFonts w:ascii="PT Astra Serif" w:hAnsi="PT Astra Serif"/>
              </w:rPr>
            </w:pPr>
            <w:r w:rsidRPr="005D66C3">
              <w:rPr>
                <w:rFonts w:ascii="PT Astra Serif" w:hAnsi="PT Astra Serif"/>
              </w:rPr>
              <w:t xml:space="preserve">Утвердить объем расходов  на обслуживание  муниципального внутреннего долга города Югорска </w:t>
            </w:r>
            <w:r w:rsidRPr="005D66C3">
              <w:rPr>
                <w:rFonts w:ascii="PT Astra Serif" w:hAnsi="PT Astra Serif"/>
                <w:b/>
              </w:rPr>
              <w:t>на 202</w:t>
            </w:r>
            <w:r w:rsidR="000A330F" w:rsidRPr="005D66C3">
              <w:rPr>
                <w:rFonts w:ascii="PT Astra Serif" w:hAnsi="PT Astra Serif"/>
                <w:b/>
              </w:rPr>
              <w:t>6</w:t>
            </w:r>
            <w:r w:rsidRPr="005D66C3">
              <w:rPr>
                <w:rFonts w:ascii="PT Astra Serif" w:hAnsi="PT Astra Serif"/>
                <w:b/>
              </w:rPr>
              <w:t xml:space="preserve"> год в сумме </w:t>
            </w:r>
            <w:r w:rsidR="000A330F" w:rsidRPr="005D66C3">
              <w:rPr>
                <w:rFonts w:ascii="PT Astra Serif" w:hAnsi="PT Astra Serif"/>
                <w:b/>
              </w:rPr>
              <w:t xml:space="preserve">30 000 000,00 </w:t>
            </w:r>
            <w:r w:rsidRPr="005D66C3">
              <w:rPr>
                <w:rFonts w:ascii="PT Astra Serif" w:hAnsi="PT Astra Serif"/>
                <w:b/>
              </w:rPr>
              <w:t>рублей,</w:t>
            </w:r>
            <w:r w:rsidRPr="005D66C3">
              <w:rPr>
                <w:rFonts w:ascii="PT Astra Serif" w:hAnsi="PT Astra Serif"/>
              </w:rPr>
              <w:t xml:space="preserve"> на 202</w:t>
            </w:r>
            <w:r w:rsidR="000A330F" w:rsidRPr="005D66C3">
              <w:rPr>
                <w:rFonts w:ascii="PT Astra Serif" w:hAnsi="PT Astra Serif"/>
              </w:rPr>
              <w:t>7</w:t>
            </w:r>
            <w:r w:rsidRPr="005D66C3">
              <w:rPr>
                <w:rFonts w:ascii="PT Astra Serif" w:hAnsi="PT Astra Serif"/>
              </w:rPr>
              <w:t xml:space="preserve"> год в сумме </w:t>
            </w:r>
            <w:r w:rsidR="000A330F" w:rsidRPr="005D66C3">
              <w:rPr>
                <w:rFonts w:ascii="PT Astra Serif" w:hAnsi="PT Astra Serif"/>
              </w:rPr>
              <w:t xml:space="preserve">50 000 000,00 </w:t>
            </w:r>
            <w:r w:rsidRPr="005D66C3">
              <w:rPr>
                <w:rFonts w:ascii="PT Astra Serif" w:hAnsi="PT Astra Serif"/>
              </w:rPr>
              <w:t>рублей и на 202</w:t>
            </w:r>
            <w:r w:rsidR="000A330F" w:rsidRPr="005D66C3">
              <w:rPr>
                <w:rFonts w:ascii="PT Astra Serif" w:hAnsi="PT Astra Serif"/>
              </w:rPr>
              <w:t>8</w:t>
            </w:r>
            <w:r w:rsidRPr="005D66C3">
              <w:rPr>
                <w:rFonts w:ascii="PT Astra Serif" w:hAnsi="PT Astra Serif"/>
              </w:rPr>
              <w:t xml:space="preserve"> год в сумме   50 000 000,00 рублей.</w:t>
            </w:r>
          </w:p>
        </w:tc>
        <w:tc>
          <w:tcPr>
            <w:tcW w:w="4500" w:type="dxa"/>
          </w:tcPr>
          <w:p w:rsidR="003D0E8F" w:rsidRPr="005D66C3" w:rsidRDefault="003D0E8F" w:rsidP="00575EB7">
            <w:pPr>
              <w:jc w:val="both"/>
              <w:rPr>
                <w:rFonts w:ascii="PT Astra Serif" w:hAnsi="PT Astra Serif"/>
              </w:rPr>
            </w:pPr>
            <w:r w:rsidRPr="005D66C3">
              <w:rPr>
                <w:rFonts w:ascii="PT Astra Serif" w:hAnsi="PT Astra Serif"/>
              </w:rPr>
              <w:t xml:space="preserve">Утвердить объем расходов  на обслуживание муниципального внутреннего долга города Югорска </w:t>
            </w:r>
            <w:r w:rsidRPr="005D66C3">
              <w:rPr>
                <w:rFonts w:ascii="PT Astra Serif" w:hAnsi="PT Astra Serif"/>
                <w:b/>
              </w:rPr>
              <w:t>на 202</w:t>
            </w:r>
            <w:r w:rsidR="00635F87" w:rsidRPr="005D66C3">
              <w:rPr>
                <w:rFonts w:ascii="PT Astra Serif" w:hAnsi="PT Astra Serif"/>
                <w:b/>
              </w:rPr>
              <w:t>6</w:t>
            </w:r>
            <w:r w:rsidRPr="005D66C3">
              <w:rPr>
                <w:rFonts w:ascii="PT Astra Serif" w:hAnsi="PT Astra Serif"/>
                <w:b/>
              </w:rPr>
              <w:t xml:space="preserve"> год в сумме 2</w:t>
            </w:r>
            <w:r w:rsidR="002D380D" w:rsidRPr="005D66C3">
              <w:rPr>
                <w:rFonts w:ascii="PT Astra Serif" w:hAnsi="PT Astra Serif"/>
                <w:b/>
              </w:rPr>
              <w:t>0</w:t>
            </w:r>
            <w:r w:rsidRPr="005D66C3">
              <w:rPr>
                <w:rFonts w:ascii="PT Astra Serif" w:hAnsi="PT Astra Serif"/>
                <w:b/>
              </w:rPr>
              <w:t> </w:t>
            </w:r>
            <w:r w:rsidR="002D380D" w:rsidRPr="005D66C3">
              <w:rPr>
                <w:rFonts w:ascii="PT Astra Serif" w:hAnsi="PT Astra Serif"/>
                <w:b/>
              </w:rPr>
              <w:t>000</w:t>
            </w:r>
            <w:r w:rsidRPr="005D66C3">
              <w:rPr>
                <w:rFonts w:ascii="PT Astra Serif" w:hAnsi="PT Astra Serif"/>
                <w:b/>
              </w:rPr>
              <w:t> </w:t>
            </w:r>
            <w:r w:rsidR="002D380D" w:rsidRPr="005D66C3">
              <w:rPr>
                <w:rFonts w:ascii="PT Astra Serif" w:hAnsi="PT Astra Serif"/>
                <w:b/>
              </w:rPr>
              <w:t>000</w:t>
            </w:r>
            <w:r w:rsidRPr="005D66C3">
              <w:rPr>
                <w:rFonts w:ascii="PT Astra Serif" w:hAnsi="PT Astra Serif"/>
                <w:b/>
              </w:rPr>
              <w:t>,00 рублей,</w:t>
            </w:r>
            <w:r w:rsidRPr="005D66C3">
              <w:rPr>
                <w:rFonts w:ascii="PT Astra Serif" w:hAnsi="PT Astra Serif"/>
              </w:rPr>
              <w:t xml:space="preserve"> на 202</w:t>
            </w:r>
            <w:r w:rsidR="00635F87" w:rsidRPr="005D66C3">
              <w:rPr>
                <w:rFonts w:ascii="PT Astra Serif" w:hAnsi="PT Astra Serif"/>
              </w:rPr>
              <w:t>7</w:t>
            </w:r>
            <w:r w:rsidRPr="005D66C3">
              <w:rPr>
                <w:rFonts w:ascii="PT Astra Serif" w:hAnsi="PT Astra Serif"/>
              </w:rPr>
              <w:t xml:space="preserve"> год в сумме 50 000 000,00 рублей и на 202</w:t>
            </w:r>
            <w:r w:rsidR="00635F87" w:rsidRPr="005D66C3">
              <w:rPr>
                <w:rFonts w:ascii="PT Astra Serif" w:hAnsi="PT Astra Serif"/>
              </w:rPr>
              <w:t>8</w:t>
            </w:r>
            <w:r w:rsidRPr="005D66C3">
              <w:rPr>
                <w:rFonts w:ascii="PT Astra Serif" w:hAnsi="PT Astra Serif"/>
              </w:rPr>
              <w:t xml:space="preserve"> год в сумме   50 000 000,00 рублей.</w:t>
            </w:r>
          </w:p>
        </w:tc>
      </w:tr>
      <w:tr w:rsidR="003D0E8F" w:rsidRPr="004456E3" w:rsidTr="00041CA3">
        <w:tc>
          <w:tcPr>
            <w:tcW w:w="675" w:type="dxa"/>
          </w:tcPr>
          <w:p w:rsidR="003D0E8F" w:rsidRPr="005D66C3" w:rsidRDefault="000D70AD" w:rsidP="003D0E8F">
            <w:pPr>
              <w:jc w:val="center"/>
              <w:rPr>
                <w:rFonts w:ascii="PT Astra Serif" w:hAnsi="PT Astra Serif"/>
                <w:b/>
              </w:rPr>
            </w:pPr>
            <w:r w:rsidRPr="005D66C3">
              <w:rPr>
                <w:rFonts w:ascii="PT Astra Serif" w:hAnsi="PT Astra Serif"/>
                <w:b/>
              </w:rPr>
              <w:t>5</w:t>
            </w:r>
          </w:p>
        </w:tc>
        <w:tc>
          <w:tcPr>
            <w:tcW w:w="8895" w:type="dxa"/>
            <w:gridSpan w:val="2"/>
          </w:tcPr>
          <w:p w:rsidR="003D0E8F" w:rsidRPr="005D66C3" w:rsidRDefault="003D0E8F" w:rsidP="003D0E8F">
            <w:pPr>
              <w:jc w:val="both"/>
              <w:rPr>
                <w:rFonts w:ascii="PT Astra Serif" w:hAnsi="PT Astra Serif"/>
                <w:b/>
              </w:rPr>
            </w:pPr>
            <w:r w:rsidRPr="005D66C3">
              <w:rPr>
                <w:rFonts w:ascii="PT Astra Serif" w:hAnsi="PT Astra Serif"/>
                <w:b/>
              </w:rPr>
              <w:t>Пункт 11</w:t>
            </w:r>
          </w:p>
        </w:tc>
      </w:tr>
      <w:tr w:rsidR="003D0E8F" w:rsidRPr="004456E3" w:rsidTr="00767483">
        <w:tc>
          <w:tcPr>
            <w:tcW w:w="675" w:type="dxa"/>
          </w:tcPr>
          <w:p w:rsidR="003D0E8F" w:rsidRPr="005D66C3" w:rsidRDefault="003D0E8F" w:rsidP="003D0E8F">
            <w:pPr>
              <w:jc w:val="center"/>
              <w:rPr>
                <w:rFonts w:ascii="PT Astra Serif" w:hAnsi="PT Astra Serif"/>
                <w:b/>
              </w:rPr>
            </w:pPr>
          </w:p>
        </w:tc>
        <w:tc>
          <w:tcPr>
            <w:tcW w:w="4395" w:type="dxa"/>
          </w:tcPr>
          <w:p w:rsidR="003D0E8F" w:rsidRPr="005D66C3" w:rsidRDefault="003D0E8F" w:rsidP="005F1A27">
            <w:pPr>
              <w:jc w:val="both"/>
              <w:rPr>
                <w:rFonts w:ascii="PT Astra Serif" w:hAnsi="PT Astra Serif"/>
                <w:b/>
              </w:rPr>
            </w:pPr>
            <w:r w:rsidRPr="005D66C3">
              <w:rPr>
                <w:rFonts w:ascii="PT Astra Serif" w:hAnsi="PT Astra Serif"/>
              </w:rPr>
              <w:t xml:space="preserve">Утвердить общий объем бюджетных ассигнований, направляемых на исполнение публичных нормативных обязательств, </w:t>
            </w:r>
            <w:r w:rsidRPr="005D66C3">
              <w:rPr>
                <w:rFonts w:ascii="PT Astra Serif" w:hAnsi="PT Astra Serif"/>
                <w:b/>
              </w:rPr>
              <w:t>на 202</w:t>
            </w:r>
            <w:r w:rsidR="005F1A27" w:rsidRPr="005D66C3">
              <w:rPr>
                <w:rFonts w:ascii="PT Astra Serif" w:hAnsi="PT Astra Serif"/>
                <w:b/>
              </w:rPr>
              <w:t>6</w:t>
            </w:r>
            <w:r w:rsidRPr="005D66C3">
              <w:rPr>
                <w:rFonts w:ascii="PT Astra Serif" w:hAnsi="PT Astra Serif"/>
                <w:b/>
              </w:rPr>
              <w:t xml:space="preserve"> год в сумме </w:t>
            </w:r>
            <w:r w:rsidR="005F1A27" w:rsidRPr="005D66C3">
              <w:rPr>
                <w:rFonts w:ascii="PT Astra Serif" w:hAnsi="PT Astra Serif"/>
                <w:b/>
              </w:rPr>
              <w:t xml:space="preserve">      40 532 900,00 </w:t>
            </w:r>
            <w:r w:rsidRPr="005D66C3">
              <w:rPr>
                <w:rFonts w:ascii="PT Astra Serif" w:hAnsi="PT Astra Serif"/>
                <w:b/>
              </w:rPr>
              <w:t>рублей,</w:t>
            </w:r>
            <w:r w:rsidRPr="005D66C3">
              <w:rPr>
                <w:rFonts w:ascii="PT Astra Serif" w:hAnsi="PT Astra Serif"/>
              </w:rPr>
              <w:t xml:space="preserve"> на 202</w:t>
            </w:r>
            <w:r w:rsidR="005F1A27" w:rsidRPr="005D66C3">
              <w:rPr>
                <w:rFonts w:ascii="PT Astra Serif" w:hAnsi="PT Astra Serif"/>
              </w:rPr>
              <w:t>7</w:t>
            </w:r>
            <w:r w:rsidRPr="005D66C3">
              <w:rPr>
                <w:rFonts w:ascii="PT Astra Serif" w:hAnsi="PT Astra Serif"/>
              </w:rPr>
              <w:t xml:space="preserve"> год в сумме </w:t>
            </w:r>
            <w:r w:rsidR="005F1A27" w:rsidRPr="005D66C3">
              <w:rPr>
                <w:rFonts w:ascii="PT Astra Serif" w:hAnsi="PT Astra Serif"/>
              </w:rPr>
              <w:t xml:space="preserve">26 537 400,00 </w:t>
            </w:r>
            <w:r w:rsidRPr="005D66C3">
              <w:rPr>
                <w:rFonts w:ascii="PT Astra Serif" w:hAnsi="PT Astra Serif"/>
              </w:rPr>
              <w:t>рублей, на 202</w:t>
            </w:r>
            <w:r w:rsidR="005F1A27" w:rsidRPr="005D66C3">
              <w:rPr>
                <w:rFonts w:ascii="PT Astra Serif" w:hAnsi="PT Astra Serif"/>
              </w:rPr>
              <w:t>8</w:t>
            </w:r>
            <w:r w:rsidRPr="005D66C3">
              <w:rPr>
                <w:rFonts w:ascii="PT Astra Serif" w:hAnsi="PT Astra Serif"/>
              </w:rPr>
              <w:t xml:space="preserve"> год в сумме 2</w:t>
            </w:r>
            <w:r w:rsidR="005F1A27" w:rsidRPr="005D66C3">
              <w:rPr>
                <w:rFonts w:ascii="PT Astra Serif" w:hAnsi="PT Astra Serif"/>
              </w:rPr>
              <w:t>6</w:t>
            </w:r>
            <w:r w:rsidRPr="005D66C3">
              <w:rPr>
                <w:rFonts w:ascii="PT Astra Serif" w:hAnsi="PT Astra Serif"/>
              </w:rPr>
              <w:t> </w:t>
            </w:r>
            <w:r w:rsidR="005F1A27" w:rsidRPr="005D66C3">
              <w:rPr>
                <w:rFonts w:ascii="PT Astra Serif" w:hAnsi="PT Astra Serif"/>
              </w:rPr>
              <w:t>865</w:t>
            </w:r>
            <w:r w:rsidRPr="005D66C3">
              <w:rPr>
                <w:rFonts w:ascii="PT Astra Serif" w:hAnsi="PT Astra Serif"/>
              </w:rPr>
              <w:t> </w:t>
            </w:r>
            <w:r w:rsidR="005F1A27" w:rsidRPr="005D66C3">
              <w:rPr>
                <w:rFonts w:ascii="PT Astra Serif" w:hAnsi="PT Astra Serif"/>
              </w:rPr>
              <w:t>0</w:t>
            </w:r>
            <w:r w:rsidRPr="005D66C3">
              <w:rPr>
                <w:rFonts w:ascii="PT Astra Serif" w:hAnsi="PT Astra Serif"/>
              </w:rPr>
              <w:t>00,00 рублей.</w:t>
            </w:r>
          </w:p>
        </w:tc>
        <w:tc>
          <w:tcPr>
            <w:tcW w:w="4500" w:type="dxa"/>
          </w:tcPr>
          <w:p w:rsidR="003D0E8F" w:rsidRPr="005D66C3" w:rsidRDefault="003D0E8F" w:rsidP="003B671A">
            <w:pPr>
              <w:jc w:val="both"/>
              <w:rPr>
                <w:rFonts w:ascii="PT Astra Serif" w:hAnsi="PT Astra Serif"/>
                <w:b/>
              </w:rPr>
            </w:pPr>
            <w:r w:rsidRPr="005D66C3">
              <w:rPr>
                <w:rFonts w:ascii="PT Astra Serif" w:hAnsi="PT Astra Serif"/>
              </w:rPr>
              <w:t xml:space="preserve">Утвердить общий объем бюджетных ассигнований, направляемых на исполнение публичных нормативных обязательств, </w:t>
            </w:r>
            <w:r w:rsidRPr="005D66C3">
              <w:rPr>
                <w:rFonts w:ascii="PT Astra Serif" w:hAnsi="PT Astra Serif"/>
                <w:b/>
              </w:rPr>
              <w:t>на 202</w:t>
            </w:r>
            <w:r w:rsidR="00635F87" w:rsidRPr="005D66C3">
              <w:rPr>
                <w:rFonts w:ascii="PT Astra Serif" w:hAnsi="PT Astra Serif"/>
                <w:b/>
              </w:rPr>
              <w:t>6</w:t>
            </w:r>
            <w:r w:rsidRPr="005D66C3">
              <w:rPr>
                <w:rFonts w:ascii="PT Astra Serif" w:hAnsi="PT Astra Serif"/>
                <w:b/>
              </w:rPr>
              <w:t xml:space="preserve"> год в сумме </w:t>
            </w:r>
            <w:r w:rsidR="003B671A" w:rsidRPr="005D66C3">
              <w:rPr>
                <w:rFonts w:ascii="PT Astra Serif" w:hAnsi="PT Astra Serif"/>
                <w:b/>
              </w:rPr>
              <w:t>69 850 613,00</w:t>
            </w:r>
            <w:r w:rsidRPr="005D66C3">
              <w:rPr>
                <w:rFonts w:ascii="PT Astra Serif" w:hAnsi="PT Astra Serif"/>
                <w:b/>
              </w:rPr>
              <w:t xml:space="preserve"> рублей,</w:t>
            </w:r>
            <w:r w:rsidRPr="005D66C3">
              <w:rPr>
                <w:rFonts w:ascii="PT Astra Serif" w:hAnsi="PT Astra Serif"/>
              </w:rPr>
              <w:t xml:space="preserve"> на 202</w:t>
            </w:r>
            <w:r w:rsidR="00635F87" w:rsidRPr="005D66C3">
              <w:rPr>
                <w:rFonts w:ascii="PT Astra Serif" w:hAnsi="PT Astra Serif"/>
              </w:rPr>
              <w:t>7</w:t>
            </w:r>
            <w:r w:rsidRPr="005D66C3">
              <w:rPr>
                <w:rFonts w:ascii="PT Astra Serif" w:hAnsi="PT Astra Serif"/>
              </w:rPr>
              <w:t xml:space="preserve"> год в </w:t>
            </w:r>
            <w:r w:rsidR="003B671A" w:rsidRPr="005D66C3">
              <w:rPr>
                <w:rFonts w:ascii="PT Astra Serif" w:hAnsi="PT Astra Serif"/>
              </w:rPr>
              <w:t>сумме 26 537 400,00 рублей, на 2028 год в сумме 26 865 000,00 рублей</w:t>
            </w:r>
            <w:r w:rsidRPr="005D66C3">
              <w:rPr>
                <w:rFonts w:ascii="PT Astra Serif" w:hAnsi="PT Astra Serif"/>
              </w:rPr>
              <w:t>.</w:t>
            </w:r>
          </w:p>
        </w:tc>
      </w:tr>
      <w:tr w:rsidR="003D0E8F" w:rsidRPr="004456E3" w:rsidTr="00041CA3">
        <w:tc>
          <w:tcPr>
            <w:tcW w:w="675" w:type="dxa"/>
          </w:tcPr>
          <w:p w:rsidR="003D0E8F" w:rsidRPr="005D66C3" w:rsidRDefault="000D70AD" w:rsidP="003D0E8F">
            <w:pPr>
              <w:jc w:val="center"/>
              <w:rPr>
                <w:rFonts w:ascii="PT Astra Serif" w:hAnsi="PT Astra Serif"/>
                <w:b/>
              </w:rPr>
            </w:pPr>
            <w:r w:rsidRPr="005D66C3">
              <w:rPr>
                <w:rFonts w:ascii="PT Astra Serif" w:hAnsi="PT Astra Serif"/>
                <w:b/>
              </w:rPr>
              <w:t>6</w:t>
            </w:r>
          </w:p>
        </w:tc>
        <w:tc>
          <w:tcPr>
            <w:tcW w:w="8895" w:type="dxa"/>
            <w:gridSpan w:val="2"/>
          </w:tcPr>
          <w:p w:rsidR="003D0E8F" w:rsidRPr="005D66C3" w:rsidRDefault="003D0E8F" w:rsidP="003D0E8F">
            <w:pPr>
              <w:jc w:val="both"/>
              <w:rPr>
                <w:rFonts w:ascii="PT Astra Serif" w:hAnsi="PT Astra Serif"/>
                <w:b/>
              </w:rPr>
            </w:pPr>
            <w:r w:rsidRPr="005D66C3">
              <w:rPr>
                <w:rFonts w:ascii="PT Astra Serif" w:hAnsi="PT Astra Serif"/>
                <w:b/>
              </w:rPr>
              <w:t>Пункт 12</w:t>
            </w:r>
          </w:p>
        </w:tc>
      </w:tr>
      <w:tr w:rsidR="003D0E8F" w:rsidRPr="004456E3" w:rsidTr="00041CA3">
        <w:tc>
          <w:tcPr>
            <w:tcW w:w="675" w:type="dxa"/>
          </w:tcPr>
          <w:p w:rsidR="003D0E8F" w:rsidRPr="005D66C3" w:rsidRDefault="003D0E8F" w:rsidP="003D0E8F">
            <w:pPr>
              <w:jc w:val="center"/>
              <w:rPr>
                <w:rFonts w:ascii="PT Astra Serif" w:hAnsi="PT Astra Serif"/>
              </w:rPr>
            </w:pPr>
          </w:p>
        </w:tc>
        <w:tc>
          <w:tcPr>
            <w:tcW w:w="4395" w:type="dxa"/>
          </w:tcPr>
          <w:p w:rsidR="003D0E8F" w:rsidRPr="005D66C3" w:rsidRDefault="003D0E8F" w:rsidP="00267AB7">
            <w:pPr>
              <w:jc w:val="both"/>
              <w:rPr>
                <w:rFonts w:ascii="PT Astra Serif" w:hAnsi="PT Astra Serif"/>
              </w:rPr>
            </w:pPr>
            <w:r w:rsidRPr="005D66C3">
              <w:rPr>
                <w:rFonts w:ascii="PT Astra Serif" w:hAnsi="PT Astra Serif"/>
              </w:rPr>
              <w:t xml:space="preserve">    Утвердить объем межбюджетных трансфертов, получаемых из других бюджетов бюджетной системы Российской Федерации, </w:t>
            </w:r>
            <w:r w:rsidRPr="005D66C3">
              <w:rPr>
                <w:rFonts w:ascii="PT Astra Serif" w:hAnsi="PT Astra Serif"/>
                <w:b/>
              </w:rPr>
              <w:t>в 202</w:t>
            </w:r>
            <w:r w:rsidR="00267AB7" w:rsidRPr="005D66C3">
              <w:rPr>
                <w:rFonts w:ascii="PT Astra Serif" w:hAnsi="PT Astra Serif"/>
                <w:b/>
              </w:rPr>
              <w:t>6</w:t>
            </w:r>
            <w:r w:rsidRPr="005D66C3">
              <w:rPr>
                <w:rFonts w:ascii="PT Astra Serif" w:hAnsi="PT Astra Serif"/>
                <w:b/>
              </w:rPr>
              <w:t xml:space="preserve"> году в сумме </w:t>
            </w:r>
            <w:r w:rsidR="00267AB7" w:rsidRPr="005D66C3">
              <w:rPr>
                <w:rFonts w:ascii="PT Astra Serif" w:hAnsi="PT Astra Serif"/>
                <w:b/>
              </w:rPr>
              <w:t xml:space="preserve">3 351 483 600,00 </w:t>
            </w:r>
            <w:r w:rsidRPr="005D66C3">
              <w:rPr>
                <w:rFonts w:ascii="PT Astra Serif" w:hAnsi="PT Astra Serif"/>
                <w:b/>
              </w:rPr>
              <w:t>рублей,</w:t>
            </w:r>
            <w:r w:rsidRPr="005D66C3">
              <w:rPr>
                <w:rFonts w:ascii="PT Astra Serif" w:hAnsi="PT Astra Serif"/>
              </w:rPr>
              <w:t xml:space="preserve"> </w:t>
            </w:r>
            <w:r w:rsidRPr="005D66C3">
              <w:rPr>
                <w:rFonts w:ascii="PT Astra Serif" w:hAnsi="PT Astra Serif"/>
                <w:b/>
              </w:rPr>
              <w:t>в 202</w:t>
            </w:r>
            <w:r w:rsidR="00267AB7" w:rsidRPr="005D66C3">
              <w:rPr>
                <w:rFonts w:ascii="PT Astra Serif" w:hAnsi="PT Astra Serif"/>
                <w:b/>
              </w:rPr>
              <w:t>7</w:t>
            </w:r>
            <w:r w:rsidRPr="005D66C3">
              <w:rPr>
                <w:rFonts w:ascii="PT Astra Serif" w:hAnsi="PT Astra Serif"/>
                <w:b/>
              </w:rPr>
              <w:t xml:space="preserve"> году в сумме </w:t>
            </w:r>
            <w:r w:rsidR="00267AB7" w:rsidRPr="005D66C3">
              <w:rPr>
                <w:rFonts w:ascii="PT Astra Serif" w:hAnsi="PT Astra Serif"/>
                <w:b/>
              </w:rPr>
              <w:t xml:space="preserve">2 744 393 600,00 </w:t>
            </w:r>
            <w:r w:rsidRPr="005D66C3">
              <w:rPr>
                <w:rFonts w:ascii="PT Astra Serif" w:hAnsi="PT Astra Serif"/>
                <w:b/>
              </w:rPr>
              <w:t>рублей,</w:t>
            </w:r>
            <w:r w:rsidRPr="005D66C3">
              <w:rPr>
                <w:rFonts w:ascii="PT Astra Serif" w:hAnsi="PT Astra Serif"/>
              </w:rPr>
              <w:t xml:space="preserve"> в 202</w:t>
            </w:r>
            <w:r w:rsidR="00267AB7" w:rsidRPr="005D66C3">
              <w:rPr>
                <w:rFonts w:ascii="PT Astra Serif" w:hAnsi="PT Astra Serif"/>
              </w:rPr>
              <w:t>8</w:t>
            </w:r>
            <w:r w:rsidRPr="005D66C3">
              <w:rPr>
                <w:rFonts w:ascii="PT Astra Serif" w:hAnsi="PT Astra Serif"/>
              </w:rPr>
              <w:t xml:space="preserve"> году в сумме </w:t>
            </w:r>
            <w:r w:rsidR="00267AB7" w:rsidRPr="005D66C3">
              <w:rPr>
                <w:rFonts w:ascii="PT Astra Serif" w:hAnsi="PT Astra Serif"/>
              </w:rPr>
              <w:t xml:space="preserve">3 074 356 500,00 </w:t>
            </w:r>
            <w:r w:rsidRPr="005D66C3">
              <w:rPr>
                <w:rFonts w:ascii="PT Astra Serif" w:hAnsi="PT Astra Serif"/>
              </w:rPr>
              <w:t>рублей</w:t>
            </w:r>
            <w:r w:rsidRPr="005D66C3">
              <w:rPr>
                <w:rFonts w:ascii="PT Astra Serif" w:hAnsi="PT Astra Serif"/>
                <w:b/>
              </w:rPr>
              <w:t>.</w:t>
            </w:r>
          </w:p>
        </w:tc>
        <w:tc>
          <w:tcPr>
            <w:tcW w:w="4500" w:type="dxa"/>
          </w:tcPr>
          <w:p w:rsidR="003D0E8F" w:rsidRPr="005D66C3" w:rsidRDefault="003D0E8F" w:rsidP="00845BF2">
            <w:pPr>
              <w:jc w:val="both"/>
              <w:rPr>
                <w:rFonts w:ascii="PT Astra Serif" w:hAnsi="PT Astra Serif"/>
              </w:rPr>
            </w:pPr>
            <w:r w:rsidRPr="005D66C3">
              <w:rPr>
                <w:rFonts w:ascii="PT Astra Serif" w:hAnsi="PT Astra Serif"/>
                <w:color w:val="FF0000"/>
              </w:rPr>
              <w:t xml:space="preserve">      </w:t>
            </w:r>
            <w:r w:rsidRPr="005D66C3">
              <w:rPr>
                <w:rFonts w:ascii="PT Astra Serif" w:hAnsi="PT Astra Serif"/>
              </w:rPr>
              <w:t xml:space="preserve">Утвердить объем межбюджетных трансфертов, получаемых из других бюджетов бюджетной системы Российской Федерации, </w:t>
            </w:r>
            <w:r w:rsidRPr="005D66C3">
              <w:rPr>
                <w:rFonts w:ascii="PT Astra Serif" w:hAnsi="PT Astra Serif"/>
                <w:b/>
              </w:rPr>
              <w:t>в 202</w:t>
            </w:r>
            <w:r w:rsidR="002B46FF" w:rsidRPr="005D66C3">
              <w:rPr>
                <w:rFonts w:ascii="PT Astra Serif" w:hAnsi="PT Astra Serif"/>
                <w:b/>
              </w:rPr>
              <w:t>6</w:t>
            </w:r>
            <w:r w:rsidRPr="005D66C3">
              <w:rPr>
                <w:rFonts w:ascii="PT Astra Serif" w:hAnsi="PT Astra Serif"/>
                <w:b/>
              </w:rPr>
              <w:t xml:space="preserve"> году в сумме </w:t>
            </w:r>
            <w:r w:rsidR="00575EB7" w:rsidRPr="005D66C3">
              <w:rPr>
                <w:rFonts w:ascii="PT Astra Serif" w:hAnsi="PT Astra Serif"/>
                <w:b/>
              </w:rPr>
              <w:t>3 64</w:t>
            </w:r>
            <w:r w:rsidR="00845BF2" w:rsidRPr="005D66C3">
              <w:rPr>
                <w:rFonts w:ascii="PT Astra Serif" w:hAnsi="PT Astra Serif"/>
                <w:b/>
              </w:rPr>
              <w:t>2</w:t>
            </w:r>
            <w:r w:rsidR="00575EB7" w:rsidRPr="005D66C3">
              <w:rPr>
                <w:rFonts w:ascii="PT Astra Serif" w:hAnsi="PT Astra Serif"/>
                <w:b/>
              </w:rPr>
              <w:t> </w:t>
            </w:r>
            <w:r w:rsidR="00845BF2" w:rsidRPr="005D66C3">
              <w:rPr>
                <w:rFonts w:ascii="PT Astra Serif" w:hAnsi="PT Astra Serif"/>
                <w:b/>
              </w:rPr>
              <w:t>639</w:t>
            </w:r>
            <w:r w:rsidR="00575EB7" w:rsidRPr="005D66C3">
              <w:rPr>
                <w:rFonts w:ascii="PT Astra Serif" w:hAnsi="PT Astra Serif"/>
                <w:b/>
              </w:rPr>
              <w:t> </w:t>
            </w:r>
            <w:r w:rsidR="00845BF2" w:rsidRPr="005D66C3">
              <w:rPr>
                <w:rFonts w:ascii="PT Astra Serif" w:hAnsi="PT Astra Serif"/>
                <w:b/>
              </w:rPr>
              <w:t>194</w:t>
            </w:r>
            <w:r w:rsidR="00575EB7" w:rsidRPr="005D66C3">
              <w:rPr>
                <w:rFonts w:ascii="PT Astra Serif" w:hAnsi="PT Astra Serif"/>
                <w:b/>
              </w:rPr>
              <w:t>,00</w:t>
            </w:r>
            <w:r w:rsidRPr="005D66C3">
              <w:rPr>
                <w:rFonts w:ascii="PT Astra Serif" w:hAnsi="PT Astra Serif"/>
                <w:b/>
              </w:rPr>
              <w:t xml:space="preserve"> рублей,</w:t>
            </w:r>
            <w:r w:rsidRPr="005D66C3">
              <w:rPr>
                <w:rFonts w:ascii="PT Astra Serif" w:hAnsi="PT Astra Serif"/>
              </w:rPr>
              <w:t xml:space="preserve"> </w:t>
            </w:r>
            <w:r w:rsidRPr="005D66C3">
              <w:rPr>
                <w:rFonts w:ascii="PT Astra Serif" w:hAnsi="PT Astra Serif"/>
                <w:b/>
              </w:rPr>
              <w:t>в 202</w:t>
            </w:r>
            <w:r w:rsidR="002B46FF" w:rsidRPr="005D66C3">
              <w:rPr>
                <w:rFonts w:ascii="PT Astra Serif" w:hAnsi="PT Astra Serif"/>
                <w:b/>
              </w:rPr>
              <w:t>7</w:t>
            </w:r>
            <w:r w:rsidRPr="005D66C3">
              <w:rPr>
                <w:rFonts w:ascii="PT Astra Serif" w:hAnsi="PT Astra Serif"/>
                <w:b/>
              </w:rPr>
              <w:t xml:space="preserve"> году в сумме </w:t>
            </w:r>
            <w:r w:rsidR="00575EB7" w:rsidRPr="005D66C3">
              <w:rPr>
                <w:rFonts w:ascii="PT Astra Serif" w:hAnsi="PT Astra Serif"/>
                <w:b/>
              </w:rPr>
              <w:t>2 757 235 600,00</w:t>
            </w:r>
            <w:r w:rsidRPr="005D66C3">
              <w:rPr>
                <w:rFonts w:ascii="PT Astra Serif" w:hAnsi="PT Astra Serif"/>
                <w:b/>
              </w:rPr>
              <w:t xml:space="preserve"> рублей,</w:t>
            </w:r>
            <w:r w:rsidRPr="005D66C3">
              <w:rPr>
                <w:rFonts w:ascii="PT Astra Serif" w:hAnsi="PT Astra Serif"/>
              </w:rPr>
              <w:t xml:space="preserve"> в</w:t>
            </w:r>
            <w:r w:rsidRPr="005D66C3">
              <w:rPr>
                <w:rFonts w:ascii="PT Astra Serif" w:hAnsi="PT Astra Serif"/>
                <w:b/>
              </w:rPr>
              <w:t xml:space="preserve"> </w:t>
            </w:r>
            <w:r w:rsidRPr="005D66C3">
              <w:rPr>
                <w:rFonts w:ascii="PT Astra Serif" w:hAnsi="PT Astra Serif"/>
              </w:rPr>
              <w:t>202</w:t>
            </w:r>
            <w:r w:rsidR="002B46FF" w:rsidRPr="005D66C3">
              <w:rPr>
                <w:rFonts w:ascii="PT Astra Serif" w:hAnsi="PT Astra Serif"/>
              </w:rPr>
              <w:t>8</w:t>
            </w:r>
            <w:r w:rsidRPr="005D66C3">
              <w:rPr>
                <w:rFonts w:ascii="PT Astra Serif" w:hAnsi="PT Astra Serif"/>
              </w:rPr>
              <w:t xml:space="preserve"> году в сумме </w:t>
            </w:r>
            <w:r w:rsidR="00575EB7" w:rsidRPr="005D66C3">
              <w:rPr>
                <w:rFonts w:ascii="PT Astra Serif" w:hAnsi="PT Astra Serif"/>
              </w:rPr>
              <w:t xml:space="preserve">3 074 356 500,00 </w:t>
            </w:r>
            <w:r w:rsidRPr="005D66C3">
              <w:rPr>
                <w:rFonts w:ascii="PT Astra Serif" w:hAnsi="PT Astra Serif"/>
              </w:rPr>
              <w:t>рублей.</w:t>
            </w:r>
          </w:p>
        </w:tc>
      </w:tr>
      <w:tr w:rsidR="003D0E8F" w:rsidRPr="004456E3" w:rsidTr="00041CA3">
        <w:tc>
          <w:tcPr>
            <w:tcW w:w="675" w:type="dxa"/>
          </w:tcPr>
          <w:p w:rsidR="003D0E8F" w:rsidRPr="005D66C3" w:rsidRDefault="000D70AD" w:rsidP="003D0E8F">
            <w:pPr>
              <w:jc w:val="center"/>
              <w:rPr>
                <w:rFonts w:ascii="PT Astra Serif" w:hAnsi="PT Astra Serif"/>
                <w:b/>
              </w:rPr>
            </w:pPr>
            <w:r w:rsidRPr="005D66C3">
              <w:rPr>
                <w:rFonts w:ascii="PT Astra Serif" w:hAnsi="PT Astra Serif"/>
                <w:b/>
              </w:rPr>
              <w:t>7</w:t>
            </w:r>
          </w:p>
        </w:tc>
        <w:tc>
          <w:tcPr>
            <w:tcW w:w="8895" w:type="dxa"/>
            <w:gridSpan w:val="2"/>
          </w:tcPr>
          <w:p w:rsidR="003D0E8F" w:rsidRPr="005D66C3" w:rsidRDefault="003D0E8F" w:rsidP="003D0E8F">
            <w:pPr>
              <w:jc w:val="both"/>
              <w:rPr>
                <w:rFonts w:ascii="PT Astra Serif" w:hAnsi="PT Astra Serif"/>
                <w:b/>
              </w:rPr>
            </w:pPr>
            <w:r w:rsidRPr="005D66C3">
              <w:rPr>
                <w:rFonts w:ascii="PT Astra Serif" w:hAnsi="PT Astra Serif"/>
                <w:b/>
              </w:rPr>
              <w:t>Пункт 14</w:t>
            </w:r>
          </w:p>
        </w:tc>
      </w:tr>
      <w:tr w:rsidR="003D0E8F" w:rsidRPr="004456E3" w:rsidTr="00041CA3">
        <w:tc>
          <w:tcPr>
            <w:tcW w:w="675" w:type="dxa"/>
          </w:tcPr>
          <w:p w:rsidR="003D0E8F" w:rsidRPr="005D66C3" w:rsidRDefault="003D0E8F" w:rsidP="003D0E8F">
            <w:pPr>
              <w:jc w:val="center"/>
              <w:rPr>
                <w:rFonts w:ascii="PT Astra Serif" w:hAnsi="PT Astra Serif"/>
              </w:rPr>
            </w:pPr>
          </w:p>
        </w:tc>
        <w:tc>
          <w:tcPr>
            <w:tcW w:w="4395" w:type="dxa"/>
          </w:tcPr>
          <w:p w:rsidR="003D0E8F" w:rsidRPr="005D66C3" w:rsidRDefault="003D0E8F" w:rsidP="00267AB7">
            <w:pPr>
              <w:jc w:val="both"/>
              <w:rPr>
                <w:rFonts w:ascii="PT Astra Serif" w:hAnsi="PT Astra Serif"/>
                <w:b/>
              </w:rPr>
            </w:pPr>
            <w:r w:rsidRPr="005D66C3">
              <w:rPr>
                <w:rFonts w:ascii="PT Astra Serif" w:hAnsi="PT Astra Serif"/>
              </w:rPr>
              <w:t xml:space="preserve">Утвердить распределение бюджетных ассигнований на реализацию муниципальных программ города Югорска </w:t>
            </w:r>
            <w:r w:rsidRPr="005D66C3">
              <w:rPr>
                <w:rFonts w:ascii="PT Astra Serif" w:hAnsi="PT Astra Serif"/>
                <w:b/>
              </w:rPr>
              <w:t>на 202</w:t>
            </w:r>
            <w:r w:rsidR="00267AB7" w:rsidRPr="005D66C3">
              <w:rPr>
                <w:rFonts w:ascii="PT Astra Serif" w:hAnsi="PT Astra Serif"/>
                <w:b/>
              </w:rPr>
              <w:t>6</w:t>
            </w:r>
            <w:r w:rsidRPr="005D66C3">
              <w:rPr>
                <w:rFonts w:ascii="PT Astra Serif" w:hAnsi="PT Astra Serif"/>
                <w:b/>
              </w:rPr>
              <w:t xml:space="preserve"> год в сумме </w:t>
            </w:r>
            <w:r w:rsidR="00267AB7" w:rsidRPr="005D66C3">
              <w:rPr>
                <w:rFonts w:ascii="PT Astra Serif" w:hAnsi="PT Astra Serif"/>
                <w:b/>
              </w:rPr>
              <w:t xml:space="preserve">6 028 349 750,00 </w:t>
            </w:r>
            <w:r w:rsidRPr="005D66C3">
              <w:rPr>
                <w:rFonts w:ascii="PT Astra Serif" w:hAnsi="PT Astra Serif"/>
                <w:b/>
              </w:rPr>
              <w:t xml:space="preserve"> рублей,</w:t>
            </w:r>
            <w:r w:rsidRPr="005D66C3">
              <w:rPr>
                <w:rFonts w:ascii="PT Astra Serif" w:hAnsi="PT Astra Serif"/>
              </w:rPr>
              <w:t xml:space="preserve"> </w:t>
            </w:r>
            <w:r w:rsidRPr="005D66C3">
              <w:rPr>
                <w:rFonts w:ascii="PT Astra Serif" w:hAnsi="PT Astra Serif"/>
                <w:b/>
              </w:rPr>
              <w:t>на 202</w:t>
            </w:r>
            <w:r w:rsidR="00267AB7" w:rsidRPr="005D66C3">
              <w:rPr>
                <w:rFonts w:ascii="PT Astra Serif" w:hAnsi="PT Astra Serif"/>
                <w:b/>
              </w:rPr>
              <w:t>7</w:t>
            </w:r>
            <w:r w:rsidRPr="005D66C3">
              <w:rPr>
                <w:rFonts w:ascii="PT Astra Serif" w:hAnsi="PT Astra Serif"/>
                <w:b/>
              </w:rPr>
              <w:t xml:space="preserve"> год в сумме</w:t>
            </w:r>
            <w:r w:rsidR="00267AB7" w:rsidRPr="005D66C3">
              <w:rPr>
                <w:rFonts w:ascii="PT Astra Serif" w:hAnsi="PT Astra Serif"/>
                <w:b/>
              </w:rPr>
              <w:t xml:space="preserve">     </w:t>
            </w:r>
            <w:r w:rsidRPr="005D66C3">
              <w:rPr>
                <w:rFonts w:ascii="PT Astra Serif" w:hAnsi="PT Astra Serif"/>
                <w:b/>
              </w:rPr>
              <w:t xml:space="preserve"> </w:t>
            </w:r>
            <w:r w:rsidR="00267AB7" w:rsidRPr="005D66C3">
              <w:rPr>
                <w:rFonts w:ascii="PT Astra Serif" w:hAnsi="PT Astra Serif"/>
                <w:b/>
              </w:rPr>
              <w:t xml:space="preserve">5 325 265 440,00 </w:t>
            </w:r>
            <w:r w:rsidRPr="005D66C3">
              <w:rPr>
                <w:rFonts w:ascii="PT Astra Serif" w:hAnsi="PT Astra Serif"/>
                <w:b/>
              </w:rPr>
              <w:t>рублей,</w:t>
            </w:r>
            <w:r w:rsidRPr="005D66C3">
              <w:rPr>
                <w:rFonts w:ascii="PT Astra Serif" w:hAnsi="PT Astra Serif"/>
              </w:rPr>
              <w:t xml:space="preserve"> на 202</w:t>
            </w:r>
            <w:r w:rsidR="00267AB7" w:rsidRPr="005D66C3">
              <w:rPr>
                <w:rFonts w:ascii="PT Astra Serif" w:hAnsi="PT Astra Serif"/>
              </w:rPr>
              <w:t>8</w:t>
            </w:r>
            <w:r w:rsidRPr="005D66C3">
              <w:rPr>
                <w:rFonts w:ascii="PT Astra Serif" w:hAnsi="PT Astra Serif"/>
              </w:rPr>
              <w:t xml:space="preserve"> год в сумме </w:t>
            </w:r>
            <w:r w:rsidR="00267AB7" w:rsidRPr="005D66C3">
              <w:rPr>
                <w:rFonts w:ascii="PT Astra Serif" w:hAnsi="PT Astra Serif"/>
              </w:rPr>
              <w:t xml:space="preserve">5 707 271 200,00 </w:t>
            </w:r>
            <w:r w:rsidRPr="005D66C3">
              <w:rPr>
                <w:rFonts w:ascii="PT Astra Serif" w:hAnsi="PT Astra Serif"/>
              </w:rPr>
              <w:t>рублей согласно приложению 13 к настоящему решению.</w:t>
            </w:r>
          </w:p>
        </w:tc>
        <w:tc>
          <w:tcPr>
            <w:tcW w:w="4500" w:type="dxa"/>
          </w:tcPr>
          <w:p w:rsidR="003D0E8F" w:rsidRPr="005D66C3" w:rsidRDefault="003D0E8F" w:rsidP="00E17F95">
            <w:pPr>
              <w:jc w:val="both"/>
              <w:rPr>
                <w:rFonts w:ascii="PT Astra Serif" w:hAnsi="PT Astra Serif"/>
              </w:rPr>
            </w:pPr>
            <w:r w:rsidRPr="005D66C3">
              <w:rPr>
                <w:rFonts w:ascii="PT Astra Serif" w:hAnsi="PT Astra Serif"/>
                <w:color w:val="FF0000"/>
              </w:rPr>
              <w:t xml:space="preserve">    </w:t>
            </w:r>
            <w:r w:rsidRPr="005D66C3">
              <w:rPr>
                <w:rFonts w:ascii="PT Astra Serif" w:hAnsi="PT Astra Serif"/>
              </w:rPr>
              <w:t xml:space="preserve">Утвердить распределение бюджетных ассигнований на реализацию муниципальных программ города Югорска </w:t>
            </w:r>
            <w:r w:rsidRPr="005D66C3">
              <w:rPr>
                <w:rFonts w:ascii="PT Astra Serif" w:hAnsi="PT Astra Serif"/>
                <w:b/>
              </w:rPr>
              <w:t>на 202</w:t>
            </w:r>
            <w:r w:rsidR="0008394A" w:rsidRPr="005D66C3">
              <w:rPr>
                <w:rFonts w:ascii="PT Astra Serif" w:hAnsi="PT Astra Serif"/>
                <w:b/>
              </w:rPr>
              <w:t>6</w:t>
            </w:r>
            <w:r w:rsidRPr="005D66C3">
              <w:rPr>
                <w:rFonts w:ascii="PT Astra Serif" w:hAnsi="PT Astra Serif"/>
                <w:b/>
              </w:rPr>
              <w:t xml:space="preserve"> год в сумме </w:t>
            </w:r>
            <w:r w:rsidR="00575EB7" w:rsidRPr="005D66C3">
              <w:rPr>
                <w:rFonts w:ascii="PT Astra Serif" w:hAnsi="PT Astra Serif"/>
                <w:b/>
              </w:rPr>
              <w:t>6 14</w:t>
            </w:r>
            <w:r w:rsidR="00E17F95" w:rsidRPr="005D66C3">
              <w:rPr>
                <w:rFonts w:ascii="PT Astra Serif" w:hAnsi="PT Astra Serif"/>
                <w:b/>
              </w:rPr>
              <w:t>7</w:t>
            </w:r>
            <w:r w:rsidR="00575EB7" w:rsidRPr="005D66C3">
              <w:rPr>
                <w:rFonts w:ascii="PT Astra Serif" w:hAnsi="PT Astra Serif"/>
                <w:b/>
              </w:rPr>
              <w:t> </w:t>
            </w:r>
            <w:r w:rsidR="00E17F95" w:rsidRPr="005D66C3">
              <w:rPr>
                <w:rFonts w:ascii="PT Astra Serif" w:hAnsi="PT Astra Serif"/>
                <w:b/>
              </w:rPr>
              <w:t>909</w:t>
            </w:r>
            <w:r w:rsidR="00575EB7" w:rsidRPr="005D66C3">
              <w:rPr>
                <w:rFonts w:ascii="PT Astra Serif" w:hAnsi="PT Astra Serif"/>
                <w:b/>
              </w:rPr>
              <w:t> </w:t>
            </w:r>
            <w:r w:rsidR="00E17F95" w:rsidRPr="005D66C3">
              <w:rPr>
                <w:rFonts w:ascii="PT Astra Serif" w:hAnsi="PT Astra Serif"/>
                <w:b/>
              </w:rPr>
              <w:t>421</w:t>
            </w:r>
            <w:r w:rsidR="00575EB7" w:rsidRPr="005D66C3">
              <w:rPr>
                <w:rFonts w:ascii="PT Astra Serif" w:hAnsi="PT Astra Serif"/>
                <w:b/>
              </w:rPr>
              <w:t>,59</w:t>
            </w:r>
            <w:r w:rsidRPr="005D66C3">
              <w:rPr>
                <w:rFonts w:ascii="PT Astra Serif" w:hAnsi="PT Astra Serif"/>
                <w:b/>
              </w:rPr>
              <w:t xml:space="preserve"> рублей,</w:t>
            </w:r>
            <w:r w:rsidRPr="005D66C3">
              <w:rPr>
                <w:rFonts w:ascii="PT Astra Serif" w:hAnsi="PT Astra Serif"/>
              </w:rPr>
              <w:t xml:space="preserve"> </w:t>
            </w:r>
            <w:r w:rsidRPr="005D66C3">
              <w:rPr>
                <w:rFonts w:ascii="PT Astra Serif" w:hAnsi="PT Astra Serif"/>
                <w:b/>
              </w:rPr>
              <w:t>на 202</w:t>
            </w:r>
            <w:r w:rsidR="0008394A" w:rsidRPr="005D66C3">
              <w:rPr>
                <w:rFonts w:ascii="PT Astra Serif" w:hAnsi="PT Astra Serif"/>
                <w:b/>
              </w:rPr>
              <w:t>7</w:t>
            </w:r>
            <w:r w:rsidRPr="005D66C3">
              <w:rPr>
                <w:rFonts w:ascii="PT Astra Serif" w:hAnsi="PT Astra Serif"/>
                <w:b/>
              </w:rPr>
              <w:t xml:space="preserve"> год в сумме </w:t>
            </w:r>
            <w:r w:rsidR="00575EB7" w:rsidRPr="005D66C3">
              <w:rPr>
                <w:rFonts w:ascii="PT Astra Serif" w:hAnsi="PT Astra Serif"/>
                <w:b/>
              </w:rPr>
              <w:t>5</w:t>
            </w:r>
            <w:r w:rsidRPr="005D66C3">
              <w:rPr>
                <w:rFonts w:ascii="PT Astra Serif" w:hAnsi="PT Astra Serif"/>
                <w:b/>
              </w:rPr>
              <w:t> </w:t>
            </w:r>
            <w:r w:rsidR="00575EB7" w:rsidRPr="005D66C3">
              <w:rPr>
                <w:rFonts w:ascii="PT Astra Serif" w:hAnsi="PT Astra Serif"/>
                <w:b/>
              </w:rPr>
              <w:t>338</w:t>
            </w:r>
            <w:r w:rsidRPr="005D66C3">
              <w:rPr>
                <w:rFonts w:ascii="PT Astra Serif" w:hAnsi="PT Astra Serif"/>
                <w:b/>
              </w:rPr>
              <w:t> </w:t>
            </w:r>
            <w:r w:rsidR="00575EB7" w:rsidRPr="005D66C3">
              <w:rPr>
                <w:rFonts w:ascii="PT Astra Serif" w:hAnsi="PT Astra Serif"/>
                <w:b/>
              </w:rPr>
              <w:t>107</w:t>
            </w:r>
            <w:r w:rsidRPr="005D66C3">
              <w:rPr>
                <w:rFonts w:ascii="PT Astra Serif" w:hAnsi="PT Astra Serif"/>
                <w:b/>
              </w:rPr>
              <w:t> </w:t>
            </w:r>
            <w:r w:rsidR="00575EB7" w:rsidRPr="005D66C3">
              <w:rPr>
                <w:rFonts w:ascii="PT Astra Serif" w:hAnsi="PT Astra Serif"/>
                <w:b/>
              </w:rPr>
              <w:t>440</w:t>
            </w:r>
            <w:r w:rsidRPr="005D66C3">
              <w:rPr>
                <w:rFonts w:ascii="PT Astra Serif" w:hAnsi="PT Astra Serif"/>
                <w:b/>
              </w:rPr>
              <w:t>,00 рублей,</w:t>
            </w:r>
            <w:r w:rsidRPr="005D66C3">
              <w:rPr>
                <w:rFonts w:ascii="PT Astra Serif" w:hAnsi="PT Astra Serif"/>
              </w:rPr>
              <w:t xml:space="preserve"> на 202</w:t>
            </w:r>
            <w:r w:rsidR="0008394A" w:rsidRPr="005D66C3">
              <w:rPr>
                <w:rFonts w:ascii="PT Astra Serif" w:hAnsi="PT Astra Serif"/>
              </w:rPr>
              <w:t>8</w:t>
            </w:r>
            <w:r w:rsidRPr="005D66C3">
              <w:rPr>
                <w:rFonts w:ascii="PT Astra Serif" w:hAnsi="PT Astra Serif"/>
              </w:rPr>
              <w:t xml:space="preserve"> год в сумме </w:t>
            </w:r>
            <w:r w:rsidR="00575EB7" w:rsidRPr="005D66C3">
              <w:rPr>
                <w:rFonts w:ascii="PT Astra Serif" w:hAnsi="PT Astra Serif"/>
              </w:rPr>
              <w:t xml:space="preserve">5 707 271 200,00 </w:t>
            </w:r>
            <w:r w:rsidRPr="005D66C3">
              <w:rPr>
                <w:rFonts w:ascii="PT Astra Serif" w:hAnsi="PT Astra Serif"/>
              </w:rPr>
              <w:t>рублей согласно приложению 13 к настоящему решению.</w:t>
            </w:r>
          </w:p>
        </w:tc>
      </w:tr>
      <w:tr w:rsidR="003D0E8F" w:rsidRPr="004456E3" w:rsidTr="00561E71">
        <w:tc>
          <w:tcPr>
            <w:tcW w:w="675" w:type="dxa"/>
          </w:tcPr>
          <w:p w:rsidR="003D0E8F" w:rsidRPr="005D66C3" w:rsidRDefault="000D70AD" w:rsidP="003D0E8F">
            <w:pPr>
              <w:jc w:val="center"/>
              <w:rPr>
                <w:rFonts w:ascii="PT Astra Serif" w:hAnsi="PT Astra Serif"/>
                <w:b/>
              </w:rPr>
            </w:pPr>
            <w:r w:rsidRPr="005D66C3">
              <w:rPr>
                <w:rFonts w:ascii="PT Astra Serif" w:hAnsi="PT Astra Serif"/>
                <w:b/>
              </w:rPr>
              <w:t>8</w:t>
            </w:r>
          </w:p>
        </w:tc>
        <w:tc>
          <w:tcPr>
            <w:tcW w:w="8895" w:type="dxa"/>
            <w:gridSpan w:val="2"/>
          </w:tcPr>
          <w:p w:rsidR="003D0E8F" w:rsidRPr="005D66C3" w:rsidRDefault="003D0E8F" w:rsidP="003D0E8F">
            <w:pPr>
              <w:jc w:val="both"/>
              <w:rPr>
                <w:rFonts w:ascii="PT Astra Serif" w:hAnsi="PT Astra Serif"/>
              </w:rPr>
            </w:pPr>
            <w:r w:rsidRPr="005D66C3">
              <w:rPr>
                <w:rFonts w:ascii="PT Astra Serif" w:hAnsi="PT Astra Serif"/>
                <w:b/>
              </w:rPr>
              <w:t>Пункт 15</w:t>
            </w:r>
          </w:p>
        </w:tc>
      </w:tr>
      <w:tr w:rsidR="003D0E8F" w:rsidRPr="004456E3" w:rsidTr="00041CA3">
        <w:tc>
          <w:tcPr>
            <w:tcW w:w="675" w:type="dxa"/>
          </w:tcPr>
          <w:p w:rsidR="003D0E8F" w:rsidRPr="005D66C3" w:rsidRDefault="003D0E8F" w:rsidP="003D0E8F">
            <w:pPr>
              <w:jc w:val="center"/>
              <w:rPr>
                <w:rFonts w:ascii="PT Astra Serif" w:hAnsi="PT Astra Serif"/>
              </w:rPr>
            </w:pPr>
          </w:p>
        </w:tc>
        <w:tc>
          <w:tcPr>
            <w:tcW w:w="4395" w:type="dxa"/>
          </w:tcPr>
          <w:p w:rsidR="003D0E8F" w:rsidRPr="005D66C3" w:rsidRDefault="003D0E8F" w:rsidP="00953E28">
            <w:pPr>
              <w:jc w:val="both"/>
              <w:rPr>
                <w:rFonts w:ascii="PT Astra Serif" w:hAnsi="PT Astra Serif"/>
              </w:rPr>
            </w:pPr>
            <w:r w:rsidRPr="005D66C3">
              <w:rPr>
                <w:rFonts w:ascii="PT Astra Serif" w:hAnsi="PT Astra Serif"/>
              </w:rPr>
              <w:t xml:space="preserve">Утвердить объем бюджетных ассигнований муниципального дорожного фонда города Югорска </w:t>
            </w:r>
            <w:r w:rsidRPr="005D66C3">
              <w:rPr>
                <w:rFonts w:ascii="PT Astra Serif" w:hAnsi="PT Astra Serif"/>
                <w:b/>
              </w:rPr>
              <w:t>на 202</w:t>
            </w:r>
            <w:r w:rsidR="00953E28" w:rsidRPr="005D66C3">
              <w:rPr>
                <w:rFonts w:ascii="PT Astra Serif" w:hAnsi="PT Astra Serif"/>
                <w:b/>
              </w:rPr>
              <w:t>6</w:t>
            </w:r>
            <w:r w:rsidRPr="005D66C3">
              <w:rPr>
                <w:rFonts w:ascii="PT Astra Serif" w:hAnsi="PT Astra Serif"/>
                <w:b/>
              </w:rPr>
              <w:t xml:space="preserve"> год в сумме </w:t>
            </w:r>
            <w:r w:rsidR="00953E28" w:rsidRPr="005D66C3">
              <w:rPr>
                <w:rFonts w:ascii="PT Astra Serif" w:hAnsi="PT Astra Serif"/>
                <w:b/>
              </w:rPr>
              <w:t xml:space="preserve">336 761 390,00 </w:t>
            </w:r>
            <w:r w:rsidRPr="005D66C3">
              <w:rPr>
                <w:rFonts w:ascii="PT Astra Serif" w:hAnsi="PT Astra Serif"/>
                <w:b/>
              </w:rPr>
              <w:t>рублей,</w:t>
            </w:r>
            <w:r w:rsidRPr="005D66C3">
              <w:rPr>
                <w:rFonts w:ascii="PT Astra Serif" w:hAnsi="PT Astra Serif"/>
              </w:rPr>
              <w:t xml:space="preserve"> </w:t>
            </w:r>
            <w:r w:rsidRPr="005D66C3">
              <w:rPr>
                <w:rFonts w:ascii="PT Astra Serif" w:hAnsi="PT Astra Serif"/>
                <w:b/>
              </w:rPr>
              <w:t>на 202</w:t>
            </w:r>
            <w:r w:rsidR="00953E28" w:rsidRPr="005D66C3">
              <w:rPr>
                <w:rFonts w:ascii="PT Astra Serif" w:hAnsi="PT Astra Serif"/>
                <w:b/>
              </w:rPr>
              <w:t>7</w:t>
            </w:r>
            <w:r w:rsidRPr="005D66C3">
              <w:rPr>
                <w:rFonts w:ascii="PT Astra Serif" w:hAnsi="PT Astra Serif"/>
                <w:b/>
              </w:rPr>
              <w:t xml:space="preserve"> год в сумме </w:t>
            </w:r>
            <w:r w:rsidR="00953E28" w:rsidRPr="005D66C3">
              <w:rPr>
                <w:rFonts w:ascii="PT Astra Serif" w:hAnsi="PT Astra Serif"/>
                <w:b/>
              </w:rPr>
              <w:t xml:space="preserve">280 207 660,00 </w:t>
            </w:r>
            <w:r w:rsidRPr="005D66C3">
              <w:rPr>
                <w:rFonts w:ascii="PT Astra Serif" w:hAnsi="PT Astra Serif"/>
                <w:b/>
              </w:rPr>
              <w:t>рублей,</w:t>
            </w:r>
            <w:r w:rsidRPr="005D66C3">
              <w:rPr>
                <w:rFonts w:ascii="PT Astra Serif" w:hAnsi="PT Astra Serif"/>
              </w:rPr>
              <w:t xml:space="preserve"> на 202</w:t>
            </w:r>
            <w:r w:rsidR="00953E28" w:rsidRPr="005D66C3">
              <w:rPr>
                <w:rFonts w:ascii="PT Astra Serif" w:hAnsi="PT Astra Serif"/>
              </w:rPr>
              <w:t>8</w:t>
            </w:r>
            <w:r w:rsidRPr="005D66C3">
              <w:rPr>
                <w:rFonts w:ascii="PT Astra Serif" w:hAnsi="PT Astra Serif"/>
              </w:rPr>
              <w:t xml:space="preserve"> год в сумме</w:t>
            </w:r>
            <w:r w:rsidR="00F945E0" w:rsidRPr="005D66C3">
              <w:rPr>
                <w:rFonts w:ascii="PT Astra Serif" w:hAnsi="PT Astra Serif"/>
              </w:rPr>
              <w:t xml:space="preserve">          </w:t>
            </w:r>
            <w:r w:rsidRPr="005D66C3">
              <w:rPr>
                <w:rFonts w:ascii="PT Astra Serif" w:hAnsi="PT Astra Serif"/>
              </w:rPr>
              <w:t xml:space="preserve"> </w:t>
            </w:r>
            <w:r w:rsidR="00953E28" w:rsidRPr="005D66C3">
              <w:rPr>
                <w:rFonts w:ascii="PT Astra Serif" w:hAnsi="PT Astra Serif"/>
              </w:rPr>
              <w:t xml:space="preserve">211 212 620,00 </w:t>
            </w:r>
            <w:r w:rsidRPr="005D66C3">
              <w:rPr>
                <w:rFonts w:ascii="PT Astra Serif" w:hAnsi="PT Astra Serif"/>
              </w:rPr>
              <w:t>рублей</w:t>
            </w:r>
          </w:p>
        </w:tc>
        <w:tc>
          <w:tcPr>
            <w:tcW w:w="4500" w:type="dxa"/>
          </w:tcPr>
          <w:p w:rsidR="003D0E8F" w:rsidRPr="005D66C3" w:rsidRDefault="003D0E8F" w:rsidP="00D84C14">
            <w:pPr>
              <w:jc w:val="both"/>
              <w:rPr>
                <w:rFonts w:ascii="PT Astra Serif" w:hAnsi="PT Astra Serif"/>
                <w:color w:val="FF0000"/>
              </w:rPr>
            </w:pPr>
            <w:r w:rsidRPr="005D66C3">
              <w:rPr>
                <w:rFonts w:ascii="PT Astra Serif" w:hAnsi="PT Astra Serif"/>
              </w:rPr>
              <w:t xml:space="preserve">Утвердить объем бюджетных ассигнований муниципального дорожного фонда города Югорска </w:t>
            </w:r>
            <w:r w:rsidRPr="005D66C3">
              <w:rPr>
                <w:rFonts w:ascii="PT Astra Serif" w:hAnsi="PT Astra Serif"/>
                <w:b/>
              </w:rPr>
              <w:t>на 202</w:t>
            </w:r>
            <w:r w:rsidR="00D804F4" w:rsidRPr="005D66C3">
              <w:rPr>
                <w:rFonts w:ascii="PT Astra Serif" w:hAnsi="PT Astra Serif"/>
                <w:b/>
              </w:rPr>
              <w:t>6</w:t>
            </w:r>
            <w:r w:rsidRPr="005D66C3">
              <w:rPr>
                <w:rFonts w:ascii="PT Astra Serif" w:hAnsi="PT Astra Serif"/>
                <w:b/>
              </w:rPr>
              <w:t xml:space="preserve"> год в сумме </w:t>
            </w:r>
            <w:r w:rsidR="00D77DFC" w:rsidRPr="005D66C3">
              <w:rPr>
                <w:rFonts w:ascii="PT Astra Serif" w:hAnsi="PT Astra Serif"/>
                <w:b/>
              </w:rPr>
              <w:t>432 504 60</w:t>
            </w:r>
            <w:r w:rsidR="00D84C14" w:rsidRPr="005D66C3">
              <w:rPr>
                <w:rFonts w:ascii="PT Astra Serif" w:hAnsi="PT Astra Serif"/>
                <w:b/>
              </w:rPr>
              <w:t>4</w:t>
            </w:r>
            <w:r w:rsidR="00D77DFC" w:rsidRPr="005D66C3">
              <w:rPr>
                <w:rFonts w:ascii="PT Astra Serif" w:hAnsi="PT Astra Serif"/>
                <w:b/>
              </w:rPr>
              <w:t>,98</w:t>
            </w:r>
            <w:r w:rsidRPr="005D66C3">
              <w:rPr>
                <w:rFonts w:ascii="PT Astra Serif" w:hAnsi="PT Astra Serif"/>
                <w:b/>
              </w:rPr>
              <w:t xml:space="preserve"> рублей,</w:t>
            </w:r>
            <w:r w:rsidRPr="005D66C3">
              <w:rPr>
                <w:rFonts w:ascii="PT Astra Serif" w:hAnsi="PT Astra Serif"/>
              </w:rPr>
              <w:t xml:space="preserve"> </w:t>
            </w:r>
            <w:r w:rsidRPr="005D66C3">
              <w:rPr>
                <w:rFonts w:ascii="PT Astra Serif" w:hAnsi="PT Astra Serif"/>
                <w:b/>
              </w:rPr>
              <w:t>на 202</w:t>
            </w:r>
            <w:r w:rsidR="00D804F4" w:rsidRPr="005D66C3">
              <w:rPr>
                <w:rFonts w:ascii="PT Astra Serif" w:hAnsi="PT Astra Serif"/>
                <w:b/>
              </w:rPr>
              <w:t>7</w:t>
            </w:r>
            <w:r w:rsidRPr="005D66C3">
              <w:rPr>
                <w:rFonts w:ascii="PT Astra Serif" w:hAnsi="PT Astra Serif"/>
                <w:b/>
              </w:rPr>
              <w:t xml:space="preserve"> год в сумме </w:t>
            </w:r>
            <w:r w:rsidR="00D77DFC" w:rsidRPr="005D66C3">
              <w:rPr>
                <w:rFonts w:ascii="PT Astra Serif" w:hAnsi="PT Astra Serif"/>
                <w:b/>
              </w:rPr>
              <w:t>293 049 660,00</w:t>
            </w:r>
            <w:r w:rsidRPr="005D66C3">
              <w:rPr>
                <w:rFonts w:ascii="PT Astra Serif" w:hAnsi="PT Astra Serif"/>
                <w:b/>
              </w:rPr>
              <w:t xml:space="preserve"> рублей,</w:t>
            </w:r>
            <w:r w:rsidRPr="005D66C3">
              <w:rPr>
                <w:rFonts w:ascii="PT Astra Serif" w:hAnsi="PT Astra Serif"/>
              </w:rPr>
              <w:t xml:space="preserve"> на 202</w:t>
            </w:r>
            <w:r w:rsidR="00D804F4" w:rsidRPr="005D66C3">
              <w:rPr>
                <w:rFonts w:ascii="PT Astra Serif" w:hAnsi="PT Astra Serif"/>
              </w:rPr>
              <w:t>8</w:t>
            </w:r>
            <w:r w:rsidRPr="005D66C3">
              <w:rPr>
                <w:rFonts w:ascii="PT Astra Serif" w:hAnsi="PT Astra Serif"/>
              </w:rPr>
              <w:t xml:space="preserve"> год в сумме </w:t>
            </w:r>
            <w:r w:rsidR="00D77DFC" w:rsidRPr="005D66C3">
              <w:rPr>
                <w:rFonts w:ascii="PT Astra Serif" w:hAnsi="PT Astra Serif"/>
              </w:rPr>
              <w:t xml:space="preserve">211 212 620,00 </w:t>
            </w:r>
            <w:r w:rsidRPr="005D66C3">
              <w:rPr>
                <w:rFonts w:ascii="PT Astra Serif" w:hAnsi="PT Astra Serif"/>
              </w:rPr>
              <w:t>рублей.</w:t>
            </w:r>
          </w:p>
        </w:tc>
      </w:tr>
      <w:tr w:rsidR="00FE5CDB" w:rsidRPr="004456E3" w:rsidTr="00E21066">
        <w:tc>
          <w:tcPr>
            <w:tcW w:w="675" w:type="dxa"/>
          </w:tcPr>
          <w:p w:rsidR="00FE5CDB" w:rsidRPr="005D66C3" w:rsidRDefault="00FE5CDB" w:rsidP="003D0E8F">
            <w:pPr>
              <w:jc w:val="center"/>
              <w:rPr>
                <w:rFonts w:ascii="PT Astra Serif" w:hAnsi="PT Astra Serif"/>
                <w:b/>
              </w:rPr>
            </w:pPr>
            <w:r w:rsidRPr="005D66C3">
              <w:rPr>
                <w:rFonts w:ascii="PT Astra Serif" w:hAnsi="PT Astra Serif"/>
                <w:b/>
              </w:rPr>
              <w:t>9</w:t>
            </w:r>
          </w:p>
        </w:tc>
        <w:tc>
          <w:tcPr>
            <w:tcW w:w="8895" w:type="dxa"/>
            <w:gridSpan w:val="2"/>
          </w:tcPr>
          <w:p w:rsidR="00FE5CDB" w:rsidRPr="005D66C3" w:rsidRDefault="00FE5CDB" w:rsidP="00D804F4">
            <w:pPr>
              <w:jc w:val="both"/>
              <w:rPr>
                <w:rFonts w:ascii="PT Astra Serif" w:hAnsi="PT Astra Serif"/>
                <w:b/>
              </w:rPr>
            </w:pPr>
            <w:r w:rsidRPr="005D66C3">
              <w:rPr>
                <w:rFonts w:ascii="PT Astra Serif" w:hAnsi="PT Astra Serif"/>
                <w:b/>
              </w:rPr>
              <w:t>Пункт 25</w:t>
            </w:r>
          </w:p>
        </w:tc>
      </w:tr>
      <w:tr w:rsidR="00C151A2" w:rsidRPr="00AF60C3" w:rsidTr="00041CA3">
        <w:tc>
          <w:tcPr>
            <w:tcW w:w="675" w:type="dxa"/>
          </w:tcPr>
          <w:p w:rsidR="00C151A2" w:rsidRPr="005D66C3" w:rsidRDefault="00C151A2" w:rsidP="003D0E8F">
            <w:pPr>
              <w:jc w:val="center"/>
              <w:rPr>
                <w:rFonts w:ascii="PT Astra Serif" w:hAnsi="PT Astra Serif"/>
                <w:b/>
              </w:rPr>
            </w:pPr>
          </w:p>
        </w:tc>
        <w:tc>
          <w:tcPr>
            <w:tcW w:w="4395" w:type="dxa"/>
          </w:tcPr>
          <w:p w:rsidR="00AF60C3" w:rsidRPr="005D66C3" w:rsidRDefault="00AF60C3" w:rsidP="00AF60C3">
            <w:pPr>
              <w:shd w:val="clear" w:color="auto" w:fill="FFFFFF"/>
              <w:jc w:val="both"/>
              <w:rPr>
                <w:rFonts w:ascii="PT Astra Serif" w:hAnsi="PT Astra Serif"/>
              </w:rPr>
            </w:pPr>
            <w:r w:rsidRPr="005D66C3">
              <w:rPr>
                <w:rFonts w:ascii="PT Astra Serif" w:hAnsi="PT Astra Serif"/>
                <w:bCs/>
              </w:rPr>
              <w:t xml:space="preserve">Установить, что органы местного самоуправления города </w:t>
            </w:r>
            <w:proofErr w:type="spellStart"/>
            <w:r w:rsidRPr="005D66C3">
              <w:rPr>
                <w:rFonts w:ascii="PT Astra Serif" w:hAnsi="PT Astra Serif"/>
                <w:bCs/>
              </w:rPr>
              <w:t>Югорска</w:t>
            </w:r>
            <w:proofErr w:type="spellEnd"/>
            <w:r w:rsidRPr="005D66C3">
              <w:rPr>
                <w:rFonts w:ascii="PT Astra Serif" w:hAnsi="PT Astra Serif"/>
                <w:bCs/>
              </w:rPr>
              <w:t xml:space="preserve"> не вправе принимать</w:t>
            </w:r>
            <w:r w:rsidRPr="005D66C3">
              <w:rPr>
                <w:rFonts w:ascii="PT Astra Serif" w:hAnsi="PT Astra Serif"/>
              </w:rPr>
              <w:t xml:space="preserve"> решения, приводящие к увеличению численности лиц, замещающих муниципальные должности, должности муниципальной </w:t>
            </w:r>
            <w:r w:rsidRPr="005D66C3">
              <w:rPr>
                <w:rFonts w:ascii="PT Astra Serif" w:hAnsi="PT Astra Serif"/>
              </w:rPr>
              <w:lastRenderedPageBreak/>
              <w:t xml:space="preserve">службы, а также работников органов местного самоуправления города </w:t>
            </w:r>
            <w:proofErr w:type="spellStart"/>
            <w:r w:rsidRPr="005D66C3">
              <w:rPr>
                <w:rFonts w:ascii="PT Astra Serif" w:hAnsi="PT Astra Serif"/>
              </w:rPr>
              <w:t>Югорска</w:t>
            </w:r>
            <w:proofErr w:type="spellEnd"/>
            <w:r w:rsidRPr="005D66C3">
              <w:rPr>
                <w:rFonts w:ascii="PT Astra Serif" w:hAnsi="PT Astra Serif"/>
              </w:rPr>
              <w:t xml:space="preserve"> (за исключением случаев принятия решений по наделению федеральными законами, нормативными правовыми актами Ханты-Мансийского автономного округа-Югры функциями (полномочиями), ранее не осуществляемыми </w:t>
            </w:r>
            <w:r w:rsidRPr="005D66C3">
              <w:rPr>
                <w:rFonts w:ascii="PT Astra Serif" w:hAnsi="PT Astra Serif"/>
                <w:bCs/>
              </w:rPr>
              <w:t xml:space="preserve">органами местного самоуправления города </w:t>
            </w:r>
            <w:proofErr w:type="spellStart"/>
            <w:r w:rsidRPr="005D66C3">
              <w:rPr>
                <w:rFonts w:ascii="PT Astra Serif" w:hAnsi="PT Astra Serif"/>
                <w:bCs/>
              </w:rPr>
              <w:t>Югорска</w:t>
            </w:r>
            <w:proofErr w:type="spellEnd"/>
            <w:r w:rsidRPr="005D66C3">
              <w:rPr>
                <w:rFonts w:ascii="PT Astra Serif" w:hAnsi="PT Astra Serif"/>
                <w:bCs/>
              </w:rPr>
              <w:t xml:space="preserve">) </w:t>
            </w:r>
            <w:r w:rsidRPr="005D66C3">
              <w:rPr>
                <w:rFonts w:ascii="PT Astra Serif" w:hAnsi="PT Astra Serif"/>
              </w:rPr>
              <w:t xml:space="preserve">и работников муниципальных учреждений города </w:t>
            </w:r>
            <w:proofErr w:type="spellStart"/>
            <w:r w:rsidRPr="005D66C3">
              <w:rPr>
                <w:rFonts w:ascii="PT Astra Serif" w:hAnsi="PT Astra Serif"/>
              </w:rPr>
              <w:t>Югорска</w:t>
            </w:r>
            <w:proofErr w:type="spellEnd"/>
            <w:r w:rsidRPr="005D66C3">
              <w:rPr>
                <w:rFonts w:ascii="PT Astra Serif" w:hAnsi="PT Astra Serif"/>
              </w:rPr>
              <w:t xml:space="preserve"> (за исключением случаев принятия решений по наделению федеральными законами, нормативными правовыми актами Ханты-Мансийского автономного округа-Югры функциями (полномочиями), ранее не осуществляемыми муниципальными учреждениями города </w:t>
            </w:r>
            <w:proofErr w:type="spellStart"/>
            <w:r w:rsidRPr="005D66C3">
              <w:rPr>
                <w:rFonts w:ascii="PT Astra Serif" w:hAnsi="PT Astra Serif"/>
              </w:rPr>
              <w:t>Югорска</w:t>
            </w:r>
            <w:proofErr w:type="spellEnd"/>
            <w:r w:rsidRPr="005D66C3">
              <w:rPr>
                <w:rFonts w:ascii="PT Astra Serif" w:hAnsi="PT Astra Serif"/>
              </w:rPr>
              <w:t>, по вводу (приобретению) новых объектов капитального строительства, приобретению объектов недвижимого имущества).</w:t>
            </w:r>
          </w:p>
          <w:p w:rsidR="00C151A2" w:rsidRPr="005D66C3" w:rsidRDefault="00C151A2" w:rsidP="00953E28">
            <w:pPr>
              <w:jc w:val="both"/>
              <w:rPr>
                <w:rFonts w:ascii="PT Astra Serif" w:hAnsi="PT Astra Serif"/>
                <w:b/>
              </w:rPr>
            </w:pPr>
            <w:bookmarkStart w:id="0" w:name="_GoBack"/>
            <w:bookmarkEnd w:id="0"/>
          </w:p>
        </w:tc>
        <w:tc>
          <w:tcPr>
            <w:tcW w:w="4500" w:type="dxa"/>
          </w:tcPr>
          <w:p w:rsidR="00C151A2" w:rsidRPr="005D66C3" w:rsidRDefault="00FE5CDB" w:rsidP="00D804F4">
            <w:pPr>
              <w:jc w:val="both"/>
              <w:rPr>
                <w:rFonts w:ascii="PT Astra Serif" w:hAnsi="PT Astra Serif"/>
                <w:b/>
              </w:rPr>
            </w:pPr>
            <w:r w:rsidRPr="005D66C3">
              <w:rPr>
                <w:rFonts w:ascii="PT Astra Serif" w:hAnsi="PT Astra Serif" w:cs="Times New Roman"/>
              </w:rPr>
              <w:lastRenderedPageBreak/>
              <w:t xml:space="preserve">Установить, что органы местного самоуправления города </w:t>
            </w:r>
            <w:proofErr w:type="spellStart"/>
            <w:r w:rsidRPr="005D66C3">
              <w:rPr>
                <w:rFonts w:ascii="PT Astra Serif" w:hAnsi="PT Astra Serif" w:cs="Times New Roman"/>
              </w:rPr>
              <w:t>Югорска</w:t>
            </w:r>
            <w:proofErr w:type="spellEnd"/>
            <w:r w:rsidRPr="005D66C3">
              <w:rPr>
                <w:rFonts w:ascii="PT Astra Serif" w:hAnsi="PT Astra Serif" w:cs="Times New Roman"/>
              </w:rPr>
              <w:t xml:space="preserve"> не вправе принимать решения, </w:t>
            </w:r>
            <w:r w:rsidRPr="005D66C3">
              <w:rPr>
                <w:rFonts w:ascii="PT Astra Serif" w:hAnsi="PT Astra Serif"/>
              </w:rPr>
              <w:t xml:space="preserve">приводящие к увеличению численности лиц, замещающих муниципальные должности, должности муниципальной </w:t>
            </w:r>
            <w:r w:rsidRPr="005D66C3">
              <w:rPr>
                <w:rFonts w:ascii="PT Astra Serif" w:hAnsi="PT Astra Serif"/>
              </w:rPr>
              <w:lastRenderedPageBreak/>
              <w:t xml:space="preserve">службы, а также работников органов местного самоуправления города </w:t>
            </w:r>
            <w:proofErr w:type="spellStart"/>
            <w:r w:rsidRPr="005D66C3">
              <w:rPr>
                <w:rFonts w:ascii="PT Astra Serif" w:hAnsi="PT Astra Serif"/>
              </w:rPr>
              <w:t>Югорска</w:t>
            </w:r>
            <w:proofErr w:type="spellEnd"/>
            <w:r w:rsidRPr="005D66C3">
              <w:rPr>
                <w:rFonts w:ascii="PT Astra Serif" w:hAnsi="PT Astra Serif"/>
              </w:rPr>
              <w:t xml:space="preserve"> (за исключением случаев принятия решений по наделению федеральными законами, нормативными правовыми актами Ханты-Мансийского автономного округа-Югры, Думы города </w:t>
            </w:r>
            <w:proofErr w:type="spellStart"/>
            <w:r w:rsidRPr="005D66C3">
              <w:rPr>
                <w:rFonts w:ascii="PT Astra Serif" w:hAnsi="PT Astra Serif"/>
              </w:rPr>
              <w:t>Югорска</w:t>
            </w:r>
            <w:proofErr w:type="spellEnd"/>
            <w:r w:rsidRPr="005D66C3">
              <w:rPr>
                <w:rFonts w:ascii="PT Astra Serif" w:hAnsi="PT Astra Serif"/>
              </w:rPr>
              <w:t xml:space="preserve"> функциями (полномочиями), ранее не осуществляемыми органами местного самоуправления города </w:t>
            </w:r>
            <w:proofErr w:type="spellStart"/>
            <w:r w:rsidRPr="005D66C3">
              <w:rPr>
                <w:rFonts w:ascii="PT Astra Serif" w:hAnsi="PT Astra Serif"/>
              </w:rPr>
              <w:t>Югорска</w:t>
            </w:r>
            <w:proofErr w:type="spellEnd"/>
            <w:r w:rsidRPr="005D66C3">
              <w:rPr>
                <w:rFonts w:ascii="PT Astra Serif" w:hAnsi="PT Astra Serif"/>
              </w:rPr>
              <w:t>, изменения нормативной численности работников, осуществляющих переданные отдельные государственные полномочия, а также случаев передачи части полномочий в соответствии с заключенными соглашениями органами местного самоуправления муниципальных районов) и муниципальных учреждений (за исключением случаев принятия решений по наделению федеральными законами, нормативными правовыми актами автономного округа, представительного органа муниципального образования функциями (полномочиями), ранее не осуществляемыми муниципальными учреждениями, по вводу (приобретению) новых объектов капитального строительства, приобретению объектов недвижимого имущества).</w:t>
            </w:r>
          </w:p>
        </w:tc>
      </w:tr>
      <w:tr w:rsidR="00292B50" w:rsidRPr="00AF60C3" w:rsidTr="00EB338B">
        <w:tc>
          <w:tcPr>
            <w:tcW w:w="675" w:type="dxa"/>
          </w:tcPr>
          <w:p w:rsidR="00292B50" w:rsidRPr="005D66C3" w:rsidRDefault="00292B50" w:rsidP="003D0E8F">
            <w:pPr>
              <w:jc w:val="center"/>
              <w:rPr>
                <w:rFonts w:ascii="PT Astra Serif" w:hAnsi="PT Astra Serif"/>
                <w:b/>
              </w:rPr>
            </w:pPr>
            <w:r w:rsidRPr="005D66C3">
              <w:rPr>
                <w:rFonts w:ascii="PT Astra Serif" w:hAnsi="PT Astra Serif"/>
                <w:b/>
              </w:rPr>
              <w:lastRenderedPageBreak/>
              <w:t>10</w:t>
            </w:r>
          </w:p>
        </w:tc>
        <w:tc>
          <w:tcPr>
            <w:tcW w:w="8895" w:type="dxa"/>
            <w:gridSpan w:val="2"/>
          </w:tcPr>
          <w:p w:rsidR="00292B50" w:rsidRPr="005D66C3" w:rsidRDefault="00292B50" w:rsidP="00D804F4">
            <w:pPr>
              <w:jc w:val="both"/>
              <w:rPr>
                <w:rFonts w:ascii="PT Astra Serif" w:hAnsi="PT Astra Serif" w:cs="Times New Roman"/>
              </w:rPr>
            </w:pPr>
            <w:r w:rsidRPr="005D66C3">
              <w:rPr>
                <w:rFonts w:ascii="PT Astra Serif" w:hAnsi="PT Astra Serif"/>
                <w:b/>
                <w:bCs/>
              </w:rPr>
              <w:t>Пункт 30</w:t>
            </w:r>
          </w:p>
        </w:tc>
      </w:tr>
      <w:tr w:rsidR="00292B50" w:rsidRPr="00AF60C3" w:rsidTr="00041CA3">
        <w:tc>
          <w:tcPr>
            <w:tcW w:w="675" w:type="dxa"/>
          </w:tcPr>
          <w:p w:rsidR="00292B50" w:rsidRPr="005D66C3" w:rsidRDefault="00292B50" w:rsidP="003D0E8F">
            <w:pPr>
              <w:jc w:val="center"/>
              <w:rPr>
                <w:rFonts w:ascii="PT Astra Serif" w:hAnsi="PT Astra Serif"/>
                <w:b/>
              </w:rPr>
            </w:pPr>
          </w:p>
        </w:tc>
        <w:tc>
          <w:tcPr>
            <w:tcW w:w="4395" w:type="dxa"/>
          </w:tcPr>
          <w:p w:rsidR="001D70F4" w:rsidRPr="005D66C3" w:rsidRDefault="001D70F4" w:rsidP="00FC1628">
            <w:pPr>
              <w:shd w:val="clear" w:color="auto" w:fill="FFFFFF"/>
              <w:jc w:val="both"/>
              <w:rPr>
                <w:rFonts w:ascii="PT Astra Serif" w:hAnsi="PT Astra Serif"/>
              </w:rPr>
            </w:pPr>
            <w:r w:rsidRPr="005D66C3">
              <w:rPr>
                <w:rFonts w:ascii="PT Astra Serif" w:hAnsi="PT Astra Serif"/>
              </w:rPr>
              <w:t xml:space="preserve">Установить, что в случае невыполнения доходной части бюджета города </w:t>
            </w:r>
            <w:proofErr w:type="spellStart"/>
            <w:r w:rsidRPr="005D66C3">
              <w:rPr>
                <w:rFonts w:ascii="PT Astra Serif" w:hAnsi="PT Astra Serif"/>
              </w:rPr>
              <w:t>Югорска</w:t>
            </w:r>
            <w:proofErr w:type="spellEnd"/>
            <w:r w:rsidRPr="005D66C3">
              <w:rPr>
                <w:rFonts w:ascii="PT Astra Serif" w:hAnsi="PT Astra Serif"/>
              </w:rPr>
              <w:t xml:space="preserve"> в 2026 году в первоочередном порядке подлежат финансированию социально значимые расходы, связанные с:</w:t>
            </w:r>
          </w:p>
          <w:p w:rsidR="001D70F4" w:rsidRPr="005D66C3" w:rsidRDefault="001D70F4" w:rsidP="00FC1628">
            <w:pPr>
              <w:shd w:val="clear" w:color="auto" w:fill="FFFFFF"/>
              <w:jc w:val="both"/>
              <w:rPr>
                <w:rFonts w:ascii="PT Astra Serif" w:hAnsi="PT Astra Serif"/>
              </w:rPr>
            </w:pPr>
            <w:r w:rsidRPr="005D66C3">
              <w:rPr>
                <w:rFonts w:ascii="PT Astra Serif" w:hAnsi="PT Astra Serif"/>
              </w:rPr>
              <w:t>оплатой труда и начислениями на выплаты по оплате труда;</w:t>
            </w:r>
          </w:p>
          <w:p w:rsidR="001D70F4" w:rsidRPr="005D66C3" w:rsidRDefault="001D70F4" w:rsidP="00FC1628">
            <w:pPr>
              <w:tabs>
                <w:tab w:val="left" w:pos="0"/>
              </w:tabs>
              <w:suppressAutoHyphens/>
              <w:jc w:val="both"/>
              <w:rPr>
                <w:rFonts w:ascii="PT Astra Serif" w:hAnsi="PT Astra Serif"/>
                <w:kern w:val="2"/>
                <w:lang w:eastAsia="ar-SA"/>
              </w:rPr>
            </w:pPr>
            <w:r w:rsidRPr="005D66C3">
              <w:rPr>
                <w:rFonts w:ascii="PT Astra Serif" w:hAnsi="PT Astra Serif"/>
                <w:kern w:val="2"/>
                <w:lang w:eastAsia="ar-SA"/>
              </w:rPr>
              <w:t>обеспечением питанием;</w:t>
            </w:r>
          </w:p>
          <w:p w:rsidR="001D70F4" w:rsidRPr="005D66C3" w:rsidRDefault="001D70F4" w:rsidP="00FC1628">
            <w:pPr>
              <w:tabs>
                <w:tab w:val="left" w:pos="0"/>
              </w:tabs>
              <w:suppressAutoHyphens/>
              <w:jc w:val="both"/>
              <w:rPr>
                <w:rFonts w:ascii="PT Astra Serif" w:hAnsi="PT Astra Serif"/>
                <w:kern w:val="2"/>
                <w:lang w:eastAsia="ar-SA"/>
              </w:rPr>
            </w:pPr>
            <w:r w:rsidRPr="005D66C3">
              <w:rPr>
                <w:rFonts w:ascii="PT Astra Serif" w:hAnsi="PT Astra Serif"/>
                <w:kern w:val="2"/>
                <w:lang w:eastAsia="ar-SA"/>
              </w:rPr>
              <w:t>оплатой коммунальных услуг;</w:t>
            </w:r>
          </w:p>
          <w:p w:rsidR="001D70F4" w:rsidRPr="005D66C3" w:rsidRDefault="001D70F4" w:rsidP="00FC1628">
            <w:pPr>
              <w:tabs>
                <w:tab w:val="left" w:pos="0"/>
              </w:tabs>
              <w:suppressAutoHyphens/>
              <w:jc w:val="both"/>
              <w:rPr>
                <w:rFonts w:ascii="PT Astra Serif" w:hAnsi="PT Astra Serif"/>
                <w:kern w:val="2"/>
                <w:lang w:eastAsia="ar-SA"/>
              </w:rPr>
            </w:pPr>
            <w:r w:rsidRPr="005D66C3">
              <w:rPr>
                <w:rFonts w:ascii="PT Astra Serif" w:hAnsi="PT Astra Serif"/>
                <w:kern w:val="2"/>
                <w:lang w:eastAsia="ar-SA"/>
              </w:rPr>
              <w:t>публичными нормативными обязательствами;</w:t>
            </w:r>
          </w:p>
          <w:p w:rsidR="001D70F4" w:rsidRPr="005D66C3" w:rsidRDefault="001D70F4" w:rsidP="00FC1628">
            <w:pPr>
              <w:tabs>
                <w:tab w:val="left" w:pos="0"/>
              </w:tabs>
              <w:suppressAutoHyphens/>
              <w:jc w:val="both"/>
              <w:rPr>
                <w:rFonts w:ascii="PT Astra Serif" w:hAnsi="PT Astra Serif"/>
                <w:kern w:val="2"/>
                <w:lang w:eastAsia="ar-SA"/>
              </w:rPr>
            </w:pPr>
            <w:r w:rsidRPr="005D66C3">
              <w:rPr>
                <w:rFonts w:ascii="PT Astra Serif" w:hAnsi="PT Astra Serif"/>
                <w:kern w:val="2"/>
                <w:lang w:eastAsia="ar-SA"/>
              </w:rPr>
              <w:t>обслуживанием муниципального долга.</w:t>
            </w:r>
          </w:p>
          <w:p w:rsidR="001D70F4" w:rsidRPr="005D66C3" w:rsidRDefault="001D70F4" w:rsidP="00FC1628">
            <w:pPr>
              <w:tabs>
                <w:tab w:val="left" w:pos="0"/>
              </w:tabs>
              <w:suppressAutoHyphens/>
              <w:jc w:val="both"/>
              <w:rPr>
                <w:rFonts w:ascii="PT Astra Serif" w:hAnsi="PT Astra Serif"/>
                <w:kern w:val="2"/>
                <w:lang w:eastAsia="ar-SA"/>
              </w:rPr>
            </w:pPr>
            <w:r w:rsidRPr="005D66C3">
              <w:rPr>
                <w:rFonts w:ascii="PT Astra Serif" w:hAnsi="PT Astra Serif"/>
                <w:kern w:val="2"/>
                <w:lang w:eastAsia="ar-SA"/>
              </w:rPr>
              <w:t xml:space="preserve">Финансирование иных первоочередных расходов, не отнесенных к социально значимым расходам, производится пропорционально поступающим в бюджет города </w:t>
            </w:r>
            <w:proofErr w:type="spellStart"/>
            <w:r w:rsidRPr="005D66C3">
              <w:rPr>
                <w:rFonts w:ascii="PT Astra Serif" w:hAnsi="PT Astra Serif"/>
                <w:kern w:val="2"/>
                <w:lang w:eastAsia="ar-SA"/>
              </w:rPr>
              <w:t>Югорска</w:t>
            </w:r>
            <w:proofErr w:type="spellEnd"/>
            <w:r w:rsidRPr="005D66C3">
              <w:rPr>
                <w:rFonts w:ascii="PT Astra Serif" w:hAnsi="PT Astra Serif"/>
                <w:kern w:val="2"/>
                <w:lang w:eastAsia="ar-SA"/>
              </w:rPr>
              <w:t xml:space="preserve"> доходам.</w:t>
            </w:r>
          </w:p>
          <w:p w:rsidR="00292B50" w:rsidRPr="005D66C3" w:rsidRDefault="00292B50" w:rsidP="00AF60C3">
            <w:pPr>
              <w:shd w:val="clear" w:color="auto" w:fill="FFFFFF"/>
              <w:jc w:val="both"/>
              <w:rPr>
                <w:rFonts w:ascii="PT Astra Serif" w:hAnsi="PT Astra Serif"/>
                <w:bCs/>
              </w:rPr>
            </w:pPr>
          </w:p>
        </w:tc>
        <w:tc>
          <w:tcPr>
            <w:tcW w:w="4500" w:type="dxa"/>
          </w:tcPr>
          <w:p w:rsidR="00B15134" w:rsidRPr="005D66C3" w:rsidRDefault="00B15134" w:rsidP="00B15134">
            <w:pPr>
              <w:jc w:val="both"/>
              <w:rPr>
                <w:rFonts w:ascii="PT Astra Serif" w:hAnsi="PT Astra Serif"/>
              </w:rPr>
            </w:pPr>
            <w:r w:rsidRPr="005D66C3">
              <w:rPr>
                <w:rFonts w:ascii="PT Astra Serif" w:hAnsi="PT Astra Serif"/>
              </w:rPr>
              <w:t xml:space="preserve">Установить, что в случае фактического поступления налоговых и неналоговых доходов в 2026 году в объеме, недостаточном для  финансового обеспечения расходных обязательств, в первоочередном порядке  подлежат  финансированию социально значимые расходы, связанные </w:t>
            </w:r>
            <w:proofErr w:type="gramStart"/>
            <w:r w:rsidRPr="005D66C3">
              <w:rPr>
                <w:rFonts w:ascii="PT Astra Serif" w:hAnsi="PT Astra Serif"/>
              </w:rPr>
              <w:t>с</w:t>
            </w:r>
            <w:proofErr w:type="gramEnd"/>
            <w:r w:rsidRPr="005D66C3">
              <w:rPr>
                <w:rFonts w:ascii="PT Astra Serif" w:hAnsi="PT Astra Serif"/>
              </w:rPr>
              <w:t xml:space="preserve">: </w:t>
            </w:r>
          </w:p>
          <w:p w:rsidR="00FC1628" w:rsidRPr="005D66C3" w:rsidRDefault="00B15134" w:rsidP="00B15134">
            <w:pPr>
              <w:jc w:val="both"/>
              <w:rPr>
                <w:rFonts w:ascii="PT Astra Serif" w:eastAsia="Times New Roman" w:hAnsi="PT Astra Serif" w:cs="Times New Roman"/>
              </w:rPr>
            </w:pPr>
            <w:r w:rsidRPr="005D66C3">
              <w:rPr>
                <w:rFonts w:ascii="PT Astra Serif" w:eastAsia="Times New Roman" w:hAnsi="PT Astra Serif" w:cs="Times New Roman"/>
              </w:rPr>
              <w:t xml:space="preserve">- оплатой труда и начислениями на выплаты по оплате труда; </w:t>
            </w:r>
          </w:p>
          <w:p w:rsidR="00FC1628" w:rsidRPr="005D66C3" w:rsidRDefault="00B15134" w:rsidP="00B15134">
            <w:pPr>
              <w:jc w:val="both"/>
              <w:rPr>
                <w:rFonts w:ascii="PT Astra Serif" w:eastAsia="Times New Roman" w:hAnsi="PT Astra Serif" w:cs="Times New Roman"/>
              </w:rPr>
            </w:pPr>
            <w:r w:rsidRPr="005D66C3">
              <w:rPr>
                <w:rFonts w:ascii="PT Astra Serif" w:eastAsia="Times New Roman" w:hAnsi="PT Astra Serif" w:cs="Times New Roman"/>
              </w:rPr>
              <w:t xml:space="preserve">- обеспечением питанием  обучающихся и воспитанников в муниципальных образовательных организациях; </w:t>
            </w:r>
          </w:p>
          <w:p w:rsidR="00B15134" w:rsidRPr="005D66C3" w:rsidRDefault="00B15134" w:rsidP="00B15134">
            <w:pPr>
              <w:jc w:val="both"/>
              <w:rPr>
                <w:rFonts w:ascii="PT Astra Serif" w:eastAsia="Times New Roman" w:hAnsi="PT Astra Serif" w:cs="Times New Roman"/>
              </w:rPr>
            </w:pPr>
            <w:r w:rsidRPr="005D66C3">
              <w:rPr>
                <w:rFonts w:ascii="PT Astra Serif" w:eastAsia="Times New Roman" w:hAnsi="PT Astra Serif" w:cs="Times New Roman"/>
              </w:rPr>
              <w:t xml:space="preserve">- оплатой коммунальных услуг, услуг связи; </w:t>
            </w:r>
          </w:p>
          <w:p w:rsidR="00B15134" w:rsidRPr="005D66C3" w:rsidRDefault="00B15134" w:rsidP="00B15134">
            <w:pPr>
              <w:jc w:val="both"/>
              <w:rPr>
                <w:rFonts w:ascii="PT Astra Serif" w:eastAsia="Times New Roman" w:hAnsi="PT Astra Serif" w:cs="Times New Roman"/>
              </w:rPr>
            </w:pPr>
            <w:r w:rsidRPr="005D66C3">
              <w:rPr>
                <w:rFonts w:ascii="PT Astra Serif" w:eastAsia="Times New Roman" w:hAnsi="PT Astra Serif" w:cs="Times New Roman"/>
              </w:rPr>
              <w:t xml:space="preserve">- публичными нормативными обязательствами; </w:t>
            </w:r>
          </w:p>
          <w:p w:rsidR="00B15134" w:rsidRPr="005D66C3" w:rsidRDefault="00B15134" w:rsidP="00B15134">
            <w:pPr>
              <w:jc w:val="both"/>
              <w:rPr>
                <w:rFonts w:ascii="PT Astra Serif" w:eastAsia="Times New Roman" w:hAnsi="PT Astra Serif" w:cs="Times New Roman"/>
              </w:rPr>
            </w:pPr>
            <w:r w:rsidRPr="005D66C3">
              <w:rPr>
                <w:rFonts w:ascii="PT Astra Serif" w:eastAsia="Times New Roman" w:hAnsi="PT Astra Serif" w:cs="Times New Roman"/>
              </w:rPr>
              <w:t xml:space="preserve">- обслуживанием муниципального долга; </w:t>
            </w:r>
          </w:p>
          <w:p w:rsidR="00B15134" w:rsidRPr="005D66C3" w:rsidRDefault="00B15134" w:rsidP="00B15134">
            <w:pPr>
              <w:pStyle w:val="ae"/>
              <w:spacing w:before="0" w:beforeAutospacing="0" w:after="0" w:afterAutospacing="0"/>
              <w:jc w:val="both"/>
              <w:rPr>
                <w:rFonts w:ascii="PT Astra Serif" w:hAnsi="PT Astra Serif"/>
              </w:rPr>
            </w:pPr>
            <w:r w:rsidRPr="005D66C3">
              <w:rPr>
                <w:rFonts w:ascii="PT Astra Serif" w:hAnsi="PT Astra Serif"/>
                <w:lang w:eastAsia="en-US"/>
              </w:rPr>
              <w:t xml:space="preserve">- </w:t>
            </w:r>
            <w:r w:rsidRPr="005D66C3">
              <w:rPr>
                <w:rFonts w:ascii="PT Astra Serif" w:eastAsiaTheme="minorHAnsi" w:hAnsi="PT Astra Serif" w:cs="Arial"/>
                <w:bCs/>
                <w:color w:val="000000"/>
                <w:spacing w:val="3"/>
                <w:shd w:val="clear" w:color="auto" w:fill="FFFFFF"/>
                <w:lang w:eastAsia="en-US"/>
              </w:rPr>
              <w:t xml:space="preserve">уплатой налогов, сборов и иных обязательных платежей, установленных </w:t>
            </w:r>
            <w:r w:rsidRPr="005D66C3">
              <w:rPr>
                <w:rFonts w:ascii="PT Astra Serif" w:eastAsiaTheme="minorHAnsi" w:hAnsi="PT Astra Serif" w:cs="Arial"/>
                <w:bCs/>
                <w:color w:val="000000"/>
                <w:spacing w:val="3"/>
                <w:shd w:val="clear" w:color="auto" w:fill="FFFFFF"/>
                <w:lang w:eastAsia="en-US"/>
              </w:rPr>
              <w:lastRenderedPageBreak/>
              <w:t xml:space="preserve">законодательством Российской Федерации о налогах и сборах, законодательством Ханты-Мансийского автономного округа —Югры о налогах и сборах и муниципальными правовыми актами города </w:t>
            </w:r>
            <w:proofErr w:type="spellStart"/>
            <w:r w:rsidRPr="005D66C3">
              <w:rPr>
                <w:rFonts w:ascii="PT Astra Serif" w:eastAsiaTheme="minorHAnsi" w:hAnsi="PT Astra Serif" w:cs="Arial"/>
                <w:bCs/>
                <w:color w:val="000000"/>
                <w:spacing w:val="3"/>
                <w:shd w:val="clear" w:color="auto" w:fill="FFFFFF"/>
                <w:lang w:eastAsia="en-US"/>
              </w:rPr>
              <w:t>Югорска</w:t>
            </w:r>
            <w:proofErr w:type="spellEnd"/>
            <w:r w:rsidRPr="005D66C3">
              <w:rPr>
                <w:rFonts w:ascii="PT Astra Serif" w:hAnsi="PT Astra Serif"/>
              </w:rPr>
              <w:t xml:space="preserve">.      </w:t>
            </w:r>
          </w:p>
          <w:p w:rsidR="00B15134" w:rsidRPr="005D66C3" w:rsidRDefault="00B15134" w:rsidP="00B15134">
            <w:pPr>
              <w:pStyle w:val="ae"/>
              <w:spacing w:before="0" w:beforeAutospacing="0" w:after="0" w:afterAutospacing="0"/>
              <w:jc w:val="both"/>
              <w:rPr>
                <w:rFonts w:ascii="PT Astra Serif" w:hAnsi="PT Astra Serif"/>
              </w:rPr>
            </w:pPr>
            <w:r w:rsidRPr="005D66C3">
              <w:rPr>
                <w:rFonts w:ascii="PT Astra Serif" w:hAnsi="PT Astra Serif"/>
              </w:rPr>
              <w:t xml:space="preserve">Иные расходы, подлежащие финансированию в первоочередном порядке,  устанавливаются постановлением администрации города </w:t>
            </w:r>
            <w:proofErr w:type="spellStart"/>
            <w:r w:rsidRPr="005D66C3">
              <w:rPr>
                <w:rFonts w:ascii="PT Astra Serif" w:hAnsi="PT Astra Serif"/>
              </w:rPr>
              <w:t>Югорска</w:t>
            </w:r>
            <w:proofErr w:type="spellEnd"/>
            <w:r w:rsidRPr="005D66C3">
              <w:rPr>
                <w:rFonts w:ascii="PT Astra Serif" w:hAnsi="PT Astra Serif"/>
              </w:rPr>
              <w:t xml:space="preserve"> и осуществляются после обеспечения социально значимых расходов.</w:t>
            </w:r>
          </w:p>
          <w:p w:rsidR="00292B50" w:rsidRPr="005D66C3" w:rsidRDefault="00B15134" w:rsidP="00B15134">
            <w:pPr>
              <w:jc w:val="both"/>
              <w:rPr>
                <w:rFonts w:ascii="PT Astra Serif" w:hAnsi="PT Astra Serif" w:cs="Times New Roman"/>
              </w:rPr>
            </w:pPr>
            <w:r w:rsidRPr="005D66C3">
              <w:rPr>
                <w:rFonts w:ascii="PT Astra Serif" w:hAnsi="PT Astra Serif"/>
              </w:rPr>
              <w:t xml:space="preserve">Финансирование  расходов, не отнесенных к социально значимым и первоочередным, производится пропорционально поступающим в бюджет города </w:t>
            </w:r>
            <w:proofErr w:type="spellStart"/>
            <w:r w:rsidRPr="005D66C3">
              <w:rPr>
                <w:rFonts w:ascii="PT Astra Serif" w:hAnsi="PT Astra Serif"/>
              </w:rPr>
              <w:t>Югорска</w:t>
            </w:r>
            <w:proofErr w:type="spellEnd"/>
            <w:r w:rsidRPr="005D66C3">
              <w:rPr>
                <w:rFonts w:ascii="PT Astra Serif" w:hAnsi="PT Astra Serif"/>
              </w:rPr>
              <w:t xml:space="preserve"> доходам.</w:t>
            </w:r>
          </w:p>
        </w:tc>
      </w:tr>
    </w:tbl>
    <w:p w:rsidR="004A1C31" w:rsidRPr="00AF60C3" w:rsidRDefault="004A1C31" w:rsidP="00972FC6">
      <w:pPr>
        <w:jc w:val="center"/>
        <w:rPr>
          <w:rFonts w:ascii="PT Astra Serif" w:hAnsi="PT Astra Serif"/>
        </w:rPr>
      </w:pPr>
    </w:p>
    <w:sectPr w:rsidR="004A1C31" w:rsidRPr="00AF60C3" w:rsidSect="004A1C31">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89B"/>
    <w:rsid w:val="00007153"/>
    <w:rsid w:val="00007970"/>
    <w:rsid w:val="00010A1A"/>
    <w:rsid w:val="00032B0A"/>
    <w:rsid w:val="00041CA3"/>
    <w:rsid w:val="00044C80"/>
    <w:rsid w:val="0004605E"/>
    <w:rsid w:val="00053562"/>
    <w:rsid w:val="00062128"/>
    <w:rsid w:val="00074ED4"/>
    <w:rsid w:val="00081028"/>
    <w:rsid w:val="0008394A"/>
    <w:rsid w:val="000A330F"/>
    <w:rsid w:val="000D2919"/>
    <w:rsid w:val="000D3E70"/>
    <w:rsid w:val="000D48FC"/>
    <w:rsid w:val="000D70AD"/>
    <w:rsid w:val="000E0EDA"/>
    <w:rsid w:val="00117D7F"/>
    <w:rsid w:val="00156347"/>
    <w:rsid w:val="00187AAC"/>
    <w:rsid w:val="00195638"/>
    <w:rsid w:val="001A22B1"/>
    <w:rsid w:val="001A50B3"/>
    <w:rsid w:val="001B7BA2"/>
    <w:rsid w:val="001D70F4"/>
    <w:rsid w:val="001E7F14"/>
    <w:rsid w:val="002001CD"/>
    <w:rsid w:val="002079A3"/>
    <w:rsid w:val="00227896"/>
    <w:rsid w:val="0023768A"/>
    <w:rsid w:val="00237D15"/>
    <w:rsid w:val="00267AB7"/>
    <w:rsid w:val="00276861"/>
    <w:rsid w:val="00287485"/>
    <w:rsid w:val="00292B50"/>
    <w:rsid w:val="002B46FF"/>
    <w:rsid w:val="002C1451"/>
    <w:rsid w:val="002C68D9"/>
    <w:rsid w:val="002D380D"/>
    <w:rsid w:val="002D757D"/>
    <w:rsid w:val="00305411"/>
    <w:rsid w:val="00306610"/>
    <w:rsid w:val="00312078"/>
    <w:rsid w:val="0032413E"/>
    <w:rsid w:val="00337B9C"/>
    <w:rsid w:val="003B671A"/>
    <w:rsid w:val="003D0E8F"/>
    <w:rsid w:val="00426BFB"/>
    <w:rsid w:val="004427FB"/>
    <w:rsid w:val="004450DD"/>
    <w:rsid w:val="004456E3"/>
    <w:rsid w:val="00450CB6"/>
    <w:rsid w:val="0046092C"/>
    <w:rsid w:val="00486A61"/>
    <w:rsid w:val="0049285D"/>
    <w:rsid w:val="004A11A6"/>
    <w:rsid w:val="004A1C31"/>
    <w:rsid w:val="004E7B73"/>
    <w:rsid w:val="00500DD3"/>
    <w:rsid w:val="00524F1B"/>
    <w:rsid w:val="00525CAA"/>
    <w:rsid w:val="00527A13"/>
    <w:rsid w:val="005578F5"/>
    <w:rsid w:val="00561076"/>
    <w:rsid w:val="00565800"/>
    <w:rsid w:val="00575EB7"/>
    <w:rsid w:val="005860CF"/>
    <w:rsid w:val="00593042"/>
    <w:rsid w:val="005B5755"/>
    <w:rsid w:val="005B6723"/>
    <w:rsid w:val="005D5E81"/>
    <w:rsid w:val="005D66C3"/>
    <w:rsid w:val="005D71D9"/>
    <w:rsid w:val="005F1A27"/>
    <w:rsid w:val="006015E0"/>
    <w:rsid w:val="00603224"/>
    <w:rsid w:val="0061463C"/>
    <w:rsid w:val="00635F87"/>
    <w:rsid w:val="006416B4"/>
    <w:rsid w:val="0064777B"/>
    <w:rsid w:val="00651CF8"/>
    <w:rsid w:val="00663F45"/>
    <w:rsid w:val="00671F20"/>
    <w:rsid w:val="0069661B"/>
    <w:rsid w:val="006F7B9E"/>
    <w:rsid w:val="00725879"/>
    <w:rsid w:val="00733AB6"/>
    <w:rsid w:val="00754968"/>
    <w:rsid w:val="00757C60"/>
    <w:rsid w:val="00767483"/>
    <w:rsid w:val="007B0B14"/>
    <w:rsid w:val="007B47D9"/>
    <w:rsid w:val="007C344D"/>
    <w:rsid w:val="007D37AD"/>
    <w:rsid w:val="007D47B5"/>
    <w:rsid w:val="007F1B7C"/>
    <w:rsid w:val="00836C57"/>
    <w:rsid w:val="00845BF2"/>
    <w:rsid w:val="00851D90"/>
    <w:rsid w:val="0086148A"/>
    <w:rsid w:val="00870C97"/>
    <w:rsid w:val="0088717C"/>
    <w:rsid w:val="00895A26"/>
    <w:rsid w:val="008C1E91"/>
    <w:rsid w:val="008D0605"/>
    <w:rsid w:val="008D3371"/>
    <w:rsid w:val="008D5885"/>
    <w:rsid w:val="008E4930"/>
    <w:rsid w:val="008E5729"/>
    <w:rsid w:val="008F1FC1"/>
    <w:rsid w:val="008F53D7"/>
    <w:rsid w:val="00934F74"/>
    <w:rsid w:val="00935748"/>
    <w:rsid w:val="00950347"/>
    <w:rsid w:val="00950AA7"/>
    <w:rsid w:val="00951E92"/>
    <w:rsid w:val="00953E28"/>
    <w:rsid w:val="009562A9"/>
    <w:rsid w:val="00972FC6"/>
    <w:rsid w:val="00976A51"/>
    <w:rsid w:val="00977CFB"/>
    <w:rsid w:val="009A4DD3"/>
    <w:rsid w:val="009B56BA"/>
    <w:rsid w:val="009D1194"/>
    <w:rsid w:val="009F2752"/>
    <w:rsid w:val="00A076DF"/>
    <w:rsid w:val="00A10124"/>
    <w:rsid w:val="00A3100C"/>
    <w:rsid w:val="00A3292C"/>
    <w:rsid w:val="00A349CC"/>
    <w:rsid w:val="00A37FAB"/>
    <w:rsid w:val="00A45BE6"/>
    <w:rsid w:val="00A54B75"/>
    <w:rsid w:val="00A578DB"/>
    <w:rsid w:val="00A67453"/>
    <w:rsid w:val="00A8428B"/>
    <w:rsid w:val="00AB4BB7"/>
    <w:rsid w:val="00AC4FA0"/>
    <w:rsid w:val="00AC78EC"/>
    <w:rsid w:val="00AD0476"/>
    <w:rsid w:val="00AE2627"/>
    <w:rsid w:val="00AF60C3"/>
    <w:rsid w:val="00B15134"/>
    <w:rsid w:val="00B479CA"/>
    <w:rsid w:val="00B6783F"/>
    <w:rsid w:val="00B91E0E"/>
    <w:rsid w:val="00B968E7"/>
    <w:rsid w:val="00BB7500"/>
    <w:rsid w:val="00BB7F28"/>
    <w:rsid w:val="00BC1282"/>
    <w:rsid w:val="00BD025D"/>
    <w:rsid w:val="00BD3820"/>
    <w:rsid w:val="00BE08DA"/>
    <w:rsid w:val="00BE396F"/>
    <w:rsid w:val="00C02BE8"/>
    <w:rsid w:val="00C151A2"/>
    <w:rsid w:val="00C412A7"/>
    <w:rsid w:val="00C50C18"/>
    <w:rsid w:val="00C55712"/>
    <w:rsid w:val="00C73907"/>
    <w:rsid w:val="00C73E5D"/>
    <w:rsid w:val="00C82CF1"/>
    <w:rsid w:val="00C8722A"/>
    <w:rsid w:val="00CC2C65"/>
    <w:rsid w:val="00CE1EF6"/>
    <w:rsid w:val="00D021D8"/>
    <w:rsid w:val="00D26AB2"/>
    <w:rsid w:val="00D316E3"/>
    <w:rsid w:val="00D33D6A"/>
    <w:rsid w:val="00D4689B"/>
    <w:rsid w:val="00D46D00"/>
    <w:rsid w:val="00D50C0F"/>
    <w:rsid w:val="00D77DFC"/>
    <w:rsid w:val="00D804F4"/>
    <w:rsid w:val="00D81FCE"/>
    <w:rsid w:val="00D84C14"/>
    <w:rsid w:val="00D96E84"/>
    <w:rsid w:val="00DA4FCF"/>
    <w:rsid w:val="00DB2041"/>
    <w:rsid w:val="00DF3439"/>
    <w:rsid w:val="00E17F95"/>
    <w:rsid w:val="00E41F7F"/>
    <w:rsid w:val="00E44C45"/>
    <w:rsid w:val="00E66024"/>
    <w:rsid w:val="00E85598"/>
    <w:rsid w:val="00EF1667"/>
    <w:rsid w:val="00F03BD0"/>
    <w:rsid w:val="00F04D8C"/>
    <w:rsid w:val="00F11685"/>
    <w:rsid w:val="00F164C4"/>
    <w:rsid w:val="00F170D6"/>
    <w:rsid w:val="00F35D06"/>
    <w:rsid w:val="00F440EF"/>
    <w:rsid w:val="00F53AB8"/>
    <w:rsid w:val="00F565A6"/>
    <w:rsid w:val="00F65083"/>
    <w:rsid w:val="00F71CF5"/>
    <w:rsid w:val="00F77EAD"/>
    <w:rsid w:val="00F93691"/>
    <w:rsid w:val="00F945E0"/>
    <w:rsid w:val="00F97F27"/>
    <w:rsid w:val="00FA07C8"/>
    <w:rsid w:val="00FB7FA0"/>
    <w:rsid w:val="00FC1628"/>
    <w:rsid w:val="00FD51F4"/>
    <w:rsid w:val="00FE5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47"/>
    <w:pPr>
      <w:spacing w:after="0" w:line="240" w:lineRule="auto"/>
    </w:pPr>
    <w:rPr>
      <w:rFonts w:ascii="Times New Roman" w:eastAsia="MS Mincho" w:hAnsi="Times New Roman"/>
      <w:sz w:val="24"/>
      <w:szCs w:val="24"/>
      <w:lang w:eastAsia="ru-RU"/>
    </w:rPr>
  </w:style>
  <w:style w:type="paragraph" w:styleId="1">
    <w:name w:val="heading 1"/>
    <w:basedOn w:val="a"/>
    <w:next w:val="a"/>
    <w:link w:val="10"/>
    <w:uiPriority w:val="9"/>
    <w:qFormat/>
    <w:rsid w:val="00156347"/>
    <w:pPr>
      <w:keepNext/>
      <w:ind w:firstLine="567"/>
      <w:outlineLvl w:val="0"/>
    </w:pPr>
    <w:rPr>
      <w:rFonts w:cs="Times New Roman"/>
      <w:sz w:val="28"/>
      <w:szCs w:val="28"/>
      <w:lang w:val="x-none"/>
    </w:rPr>
  </w:style>
  <w:style w:type="paragraph" w:styleId="2">
    <w:name w:val="heading 2"/>
    <w:basedOn w:val="a"/>
    <w:next w:val="a"/>
    <w:link w:val="20"/>
    <w:uiPriority w:val="9"/>
    <w:qFormat/>
    <w:rsid w:val="00156347"/>
    <w:pPr>
      <w:keepNext/>
      <w:jc w:val="right"/>
      <w:outlineLvl w:val="1"/>
    </w:pPr>
    <w:rPr>
      <w:rFonts w:cs="Times New Roman"/>
      <w:b/>
      <w:bCs/>
      <w:lang w:val="x-none"/>
    </w:rPr>
  </w:style>
  <w:style w:type="paragraph" w:styleId="3">
    <w:name w:val="heading 3"/>
    <w:aliases w:val="Знак2 Знак"/>
    <w:basedOn w:val="a"/>
    <w:next w:val="a"/>
    <w:link w:val="30"/>
    <w:uiPriority w:val="9"/>
    <w:unhideWhenUsed/>
    <w:qFormat/>
    <w:rsid w:val="00156347"/>
    <w:pPr>
      <w:keepNext/>
      <w:keepLines/>
      <w:spacing w:before="200"/>
      <w:outlineLvl w:val="2"/>
    </w:pPr>
    <w:rPr>
      <w:rFonts w:asciiTheme="majorHAnsi" w:eastAsiaTheme="majorEastAsia" w:hAnsiTheme="majorHAnsi" w:cs="Times New Roman"/>
      <w:b/>
      <w:bCs/>
      <w:color w:val="4F81BD" w:themeColor="accent1"/>
      <w:lang w:val="x-none"/>
    </w:rPr>
  </w:style>
  <w:style w:type="paragraph" w:styleId="4">
    <w:name w:val="heading 4"/>
    <w:basedOn w:val="a"/>
    <w:next w:val="a"/>
    <w:link w:val="40"/>
    <w:uiPriority w:val="9"/>
    <w:qFormat/>
    <w:rsid w:val="00156347"/>
    <w:pPr>
      <w:keepNext/>
      <w:jc w:val="center"/>
      <w:outlineLvl w:val="3"/>
    </w:pPr>
    <w:rPr>
      <w:rFonts w:cs="Times New Roman"/>
      <w:b/>
      <w:bCs/>
      <w:lang w:val="x-none"/>
    </w:rPr>
  </w:style>
  <w:style w:type="paragraph" w:styleId="5">
    <w:name w:val="heading 5"/>
    <w:basedOn w:val="a"/>
    <w:next w:val="a"/>
    <w:link w:val="50"/>
    <w:uiPriority w:val="9"/>
    <w:qFormat/>
    <w:rsid w:val="00156347"/>
    <w:pPr>
      <w:keepNext/>
      <w:jc w:val="center"/>
      <w:outlineLvl w:val="4"/>
    </w:pPr>
    <w:rPr>
      <w:rFonts w:cs="Times New Roman"/>
      <w:b/>
      <w:bCs/>
      <w:color w:val="000000"/>
      <w:lang w:val="x-none"/>
    </w:rPr>
  </w:style>
  <w:style w:type="paragraph" w:styleId="6">
    <w:name w:val="heading 6"/>
    <w:basedOn w:val="a"/>
    <w:next w:val="a"/>
    <w:link w:val="60"/>
    <w:uiPriority w:val="9"/>
    <w:qFormat/>
    <w:rsid w:val="00156347"/>
    <w:pPr>
      <w:keepNext/>
      <w:outlineLvl w:val="5"/>
    </w:pPr>
    <w:rPr>
      <w:rFonts w:cs="Times New Roman"/>
      <w:sz w:val="28"/>
      <w:szCs w:val="28"/>
      <w:lang w:val="x-none"/>
    </w:rPr>
  </w:style>
  <w:style w:type="paragraph" w:styleId="7">
    <w:name w:val="heading 7"/>
    <w:basedOn w:val="a"/>
    <w:next w:val="a"/>
    <w:link w:val="70"/>
    <w:uiPriority w:val="9"/>
    <w:qFormat/>
    <w:rsid w:val="00156347"/>
    <w:pPr>
      <w:keepNext/>
      <w:outlineLvl w:val="6"/>
    </w:pPr>
    <w:rPr>
      <w:rFonts w:cs="Times New Roman"/>
      <w:b/>
      <w:bCs/>
      <w:color w:val="000000"/>
      <w:lang w:val="x-none"/>
    </w:rPr>
  </w:style>
  <w:style w:type="paragraph" w:styleId="8">
    <w:name w:val="heading 8"/>
    <w:basedOn w:val="a"/>
    <w:next w:val="a"/>
    <w:link w:val="80"/>
    <w:uiPriority w:val="9"/>
    <w:qFormat/>
    <w:rsid w:val="00156347"/>
    <w:pPr>
      <w:keepNext/>
      <w:spacing w:line="400" w:lineRule="exact"/>
      <w:jc w:val="both"/>
      <w:outlineLvl w:val="7"/>
    </w:pPr>
    <w:rPr>
      <w:rFonts w:cs="Times New Roman"/>
      <w:b/>
      <w:bCs/>
      <w:sz w:val="28"/>
      <w:szCs w:val="28"/>
      <w:lang w:val="x-none"/>
    </w:rPr>
  </w:style>
  <w:style w:type="paragraph" w:styleId="9">
    <w:name w:val="heading 9"/>
    <w:basedOn w:val="a"/>
    <w:next w:val="a"/>
    <w:link w:val="90"/>
    <w:uiPriority w:val="9"/>
    <w:qFormat/>
    <w:rsid w:val="00156347"/>
    <w:pPr>
      <w:keepNext/>
      <w:outlineLvl w:val="8"/>
    </w:pPr>
    <w:rPr>
      <w:rFonts w:cs="Times New Roman"/>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347"/>
    <w:rPr>
      <w:rFonts w:ascii="Times New Roman" w:eastAsia="MS Mincho" w:hAnsi="Times New Roman" w:cs="Times New Roman"/>
      <w:sz w:val="28"/>
      <w:szCs w:val="28"/>
      <w:lang w:val="x-none" w:eastAsia="ru-RU"/>
    </w:rPr>
  </w:style>
  <w:style w:type="character" w:customStyle="1" w:styleId="20">
    <w:name w:val="Заголовок 2 Знак"/>
    <w:basedOn w:val="a0"/>
    <w:link w:val="2"/>
    <w:uiPriority w:val="9"/>
    <w:rsid w:val="00156347"/>
    <w:rPr>
      <w:rFonts w:ascii="Times New Roman" w:eastAsia="MS Mincho" w:hAnsi="Times New Roman" w:cs="Times New Roman"/>
      <w:b/>
      <w:bCs/>
      <w:sz w:val="24"/>
      <w:szCs w:val="24"/>
      <w:lang w:val="x-none" w:eastAsia="ru-RU"/>
    </w:rPr>
  </w:style>
  <w:style w:type="character" w:customStyle="1" w:styleId="30">
    <w:name w:val="Заголовок 3 Знак"/>
    <w:aliases w:val="Знак2 Знак Знак"/>
    <w:basedOn w:val="a0"/>
    <w:link w:val="3"/>
    <w:uiPriority w:val="9"/>
    <w:rsid w:val="00156347"/>
    <w:rPr>
      <w:rFonts w:asciiTheme="majorHAnsi" w:eastAsiaTheme="majorEastAsia" w:hAnsiTheme="majorHAnsi" w:cs="Times New Roman"/>
      <w:b/>
      <w:bCs/>
      <w:color w:val="4F81BD" w:themeColor="accent1"/>
      <w:sz w:val="24"/>
      <w:szCs w:val="24"/>
      <w:lang w:val="x-none" w:eastAsia="ru-RU"/>
    </w:rPr>
  </w:style>
  <w:style w:type="character" w:customStyle="1" w:styleId="40">
    <w:name w:val="Заголовок 4 Знак"/>
    <w:basedOn w:val="a0"/>
    <w:link w:val="4"/>
    <w:uiPriority w:val="9"/>
    <w:rsid w:val="00156347"/>
    <w:rPr>
      <w:rFonts w:ascii="Times New Roman" w:eastAsia="MS Mincho" w:hAnsi="Times New Roman" w:cs="Times New Roman"/>
      <w:b/>
      <w:bCs/>
      <w:sz w:val="24"/>
      <w:szCs w:val="24"/>
      <w:lang w:val="x-none" w:eastAsia="ru-RU"/>
    </w:rPr>
  </w:style>
  <w:style w:type="character" w:customStyle="1" w:styleId="50">
    <w:name w:val="Заголовок 5 Знак"/>
    <w:basedOn w:val="a0"/>
    <w:link w:val="5"/>
    <w:uiPriority w:val="9"/>
    <w:rsid w:val="00156347"/>
    <w:rPr>
      <w:rFonts w:ascii="Times New Roman" w:eastAsia="MS Mincho" w:hAnsi="Times New Roman" w:cs="Times New Roman"/>
      <w:b/>
      <w:bCs/>
      <w:color w:val="000000"/>
      <w:sz w:val="24"/>
      <w:szCs w:val="24"/>
      <w:lang w:val="x-none" w:eastAsia="ru-RU"/>
    </w:rPr>
  </w:style>
  <w:style w:type="character" w:customStyle="1" w:styleId="60">
    <w:name w:val="Заголовок 6 Знак"/>
    <w:basedOn w:val="a0"/>
    <w:link w:val="6"/>
    <w:uiPriority w:val="9"/>
    <w:rsid w:val="00156347"/>
    <w:rPr>
      <w:rFonts w:ascii="Times New Roman" w:eastAsia="MS Mincho" w:hAnsi="Times New Roman" w:cs="Times New Roman"/>
      <w:sz w:val="28"/>
      <w:szCs w:val="28"/>
      <w:lang w:val="x-none" w:eastAsia="ru-RU"/>
    </w:rPr>
  </w:style>
  <w:style w:type="character" w:customStyle="1" w:styleId="70">
    <w:name w:val="Заголовок 7 Знак"/>
    <w:basedOn w:val="a0"/>
    <w:link w:val="7"/>
    <w:uiPriority w:val="9"/>
    <w:rsid w:val="00156347"/>
    <w:rPr>
      <w:rFonts w:ascii="Times New Roman" w:eastAsia="MS Mincho" w:hAnsi="Times New Roman" w:cs="Times New Roman"/>
      <w:b/>
      <w:bCs/>
      <w:color w:val="000000"/>
      <w:sz w:val="24"/>
      <w:szCs w:val="24"/>
      <w:lang w:val="x-none" w:eastAsia="ru-RU"/>
    </w:rPr>
  </w:style>
  <w:style w:type="character" w:customStyle="1" w:styleId="80">
    <w:name w:val="Заголовок 8 Знак"/>
    <w:basedOn w:val="a0"/>
    <w:link w:val="8"/>
    <w:uiPriority w:val="9"/>
    <w:rsid w:val="00156347"/>
    <w:rPr>
      <w:rFonts w:ascii="Times New Roman" w:eastAsia="MS Mincho" w:hAnsi="Times New Roman" w:cs="Times New Roman"/>
      <w:b/>
      <w:bCs/>
      <w:sz w:val="28"/>
      <w:szCs w:val="28"/>
      <w:lang w:val="x-none" w:eastAsia="ru-RU"/>
    </w:rPr>
  </w:style>
  <w:style w:type="character" w:customStyle="1" w:styleId="90">
    <w:name w:val="Заголовок 9 Знак"/>
    <w:basedOn w:val="a0"/>
    <w:link w:val="9"/>
    <w:uiPriority w:val="9"/>
    <w:rsid w:val="00156347"/>
    <w:rPr>
      <w:rFonts w:ascii="Times New Roman" w:eastAsia="MS Mincho" w:hAnsi="Times New Roman" w:cs="Times New Roman"/>
      <w:b/>
      <w:bCs/>
      <w:sz w:val="24"/>
      <w:szCs w:val="24"/>
      <w:lang w:val="x-none" w:eastAsia="ru-RU"/>
    </w:rPr>
  </w:style>
  <w:style w:type="paragraph" w:styleId="a3">
    <w:name w:val="caption"/>
    <w:basedOn w:val="a"/>
    <w:next w:val="a"/>
    <w:uiPriority w:val="35"/>
    <w:unhideWhenUsed/>
    <w:qFormat/>
    <w:rsid w:val="00156347"/>
    <w:rPr>
      <w:rFonts w:eastAsia="Times New Roman" w:cs="Times New Roman"/>
      <w:sz w:val="28"/>
      <w:szCs w:val="20"/>
    </w:rPr>
  </w:style>
  <w:style w:type="paragraph" w:styleId="a4">
    <w:name w:val="Title"/>
    <w:basedOn w:val="a"/>
    <w:link w:val="a5"/>
    <w:uiPriority w:val="10"/>
    <w:qFormat/>
    <w:rsid w:val="00156347"/>
    <w:pPr>
      <w:jc w:val="center"/>
    </w:pPr>
    <w:rPr>
      <w:rFonts w:cs="Times New Roman"/>
      <w:b/>
      <w:bCs/>
      <w:sz w:val="28"/>
      <w:szCs w:val="28"/>
      <w:lang w:val="x-none"/>
    </w:rPr>
  </w:style>
  <w:style w:type="character" w:customStyle="1" w:styleId="a5">
    <w:name w:val="Название Знак"/>
    <w:basedOn w:val="a0"/>
    <w:link w:val="a4"/>
    <w:uiPriority w:val="10"/>
    <w:rsid w:val="00156347"/>
    <w:rPr>
      <w:rFonts w:ascii="Times New Roman" w:eastAsia="MS Mincho" w:hAnsi="Times New Roman" w:cs="Times New Roman"/>
      <w:b/>
      <w:bCs/>
      <w:sz w:val="28"/>
      <w:szCs w:val="28"/>
      <w:lang w:val="x-none" w:eastAsia="ru-RU"/>
    </w:rPr>
  </w:style>
  <w:style w:type="paragraph" w:styleId="a6">
    <w:name w:val="Subtitle"/>
    <w:basedOn w:val="a"/>
    <w:link w:val="a7"/>
    <w:uiPriority w:val="11"/>
    <w:qFormat/>
    <w:rsid w:val="00156347"/>
    <w:pPr>
      <w:jc w:val="center"/>
    </w:pPr>
    <w:rPr>
      <w:rFonts w:cs="Times New Roman"/>
      <w:b/>
      <w:bCs/>
      <w:sz w:val="28"/>
      <w:szCs w:val="28"/>
      <w:lang w:val="x-none"/>
    </w:rPr>
  </w:style>
  <w:style w:type="character" w:customStyle="1" w:styleId="a7">
    <w:name w:val="Подзаголовок Знак"/>
    <w:basedOn w:val="a0"/>
    <w:link w:val="a6"/>
    <w:uiPriority w:val="11"/>
    <w:rsid w:val="00156347"/>
    <w:rPr>
      <w:rFonts w:ascii="Times New Roman" w:eastAsia="MS Mincho" w:hAnsi="Times New Roman" w:cs="Times New Roman"/>
      <w:b/>
      <w:bCs/>
      <w:sz w:val="28"/>
      <w:szCs w:val="28"/>
      <w:lang w:val="x-none" w:eastAsia="ru-RU"/>
    </w:rPr>
  </w:style>
  <w:style w:type="character" w:styleId="a8">
    <w:name w:val="Strong"/>
    <w:basedOn w:val="a0"/>
    <w:uiPriority w:val="22"/>
    <w:qFormat/>
    <w:rsid w:val="00156347"/>
    <w:rPr>
      <w:rFonts w:cs="Times New Roman"/>
      <w:b/>
      <w:bCs/>
    </w:rPr>
  </w:style>
  <w:style w:type="paragraph" w:styleId="a9">
    <w:name w:val="No Spacing"/>
    <w:uiPriority w:val="1"/>
    <w:qFormat/>
    <w:rsid w:val="00156347"/>
    <w:pPr>
      <w:spacing w:after="0" w:line="240" w:lineRule="auto"/>
    </w:pPr>
    <w:rPr>
      <w:rFonts w:ascii="Times New Roman" w:eastAsiaTheme="minorEastAsia" w:hAnsi="Times New Roman" w:cs="Times New Roman"/>
      <w:sz w:val="28"/>
      <w:szCs w:val="28"/>
      <w:lang w:eastAsia="ru-RU"/>
    </w:rPr>
  </w:style>
  <w:style w:type="paragraph" w:styleId="aa">
    <w:name w:val="List Paragraph"/>
    <w:basedOn w:val="a"/>
    <w:uiPriority w:val="34"/>
    <w:qFormat/>
    <w:rsid w:val="00156347"/>
    <w:pPr>
      <w:spacing w:after="160" w:line="259" w:lineRule="auto"/>
      <w:ind w:left="720"/>
    </w:pPr>
    <w:rPr>
      <w:rFonts w:ascii="Calibri" w:eastAsia="Times New Roman" w:hAnsi="Calibri" w:cs="Times New Roman"/>
      <w:sz w:val="22"/>
      <w:szCs w:val="22"/>
      <w:lang w:eastAsia="en-US"/>
    </w:rPr>
  </w:style>
  <w:style w:type="table" w:styleId="ab">
    <w:name w:val="Table Grid"/>
    <w:basedOn w:val="a1"/>
    <w:uiPriority w:val="59"/>
    <w:rsid w:val="004A1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55712"/>
    <w:rPr>
      <w:rFonts w:ascii="Segoe UI" w:hAnsi="Segoe UI" w:cs="Segoe UI"/>
      <w:sz w:val="18"/>
      <w:szCs w:val="18"/>
    </w:rPr>
  </w:style>
  <w:style w:type="character" w:customStyle="1" w:styleId="ad">
    <w:name w:val="Текст выноски Знак"/>
    <w:basedOn w:val="a0"/>
    <w:link w:val="ac"/>
    <w:uiPriority w:val="99"/>
    <w:semiHidden/>
    <w:rsid w:val="00C55712"/>
    <w:rPr>
      <w:rFonts w:ascii="Segoe UI" w:eastAsia="MS Mincho" w:hAnsi="Segoe UI" w:cs="Segoe UI"/>
      <w:sz w:val="18"/>
      <w:szCs w:val="18"/>
      <w:lang w:eastAsia="ru-RU"/>
    </w:rPr>
  </w:style>
  <w:style w:type="paragraph" w:styleId="ae">
    <w:name w:val="Normal (Web)"/>
    <w:basedOn w:val="a"/>
    <w:uiPriority w:val="99"/>
    <w:semiHidden/>
    <w:unhideWhenUsed/>
    <w:rsid w:val="00B15134"/>
    <w:pPr>
      <w:spacing w:before="100" w:beforeAutospacing="1" w:after="100" w:afterAutospacing="1"/>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47"/>
    <w:pPr>
      <w:spacing w:after="0" w:line="240" w:lineRule="auto"/>
    </w:pPr>
    <w:rPr>
      <w:rFonts w:ascii="Times New Roman" w:eastAsia="MS Mincho" w:hAnsi="Times New Roman"/>
      <w:sz w:val="24"/>
      <w:szCs w:val="24"/>
      <w:lang w:eastAsia="ru-RU"/>
    </w:rPr>
  </w:style>
  <w:style w:type="paragraph" w:styleId="1">
    <w:name w:val="heading 1"/>
    <w:basedOn w:val="a"/>
    <w:next w:val="a"/>
    <w:link w:val="10"/>
    <w:uiPriority w:val="9"/>
    <w:qFormat/>
    <w:rsid w:val="00156347"/>
    <w:pPr>
      <w:keepNext/>
      <w:ind w:firstLine="567"/>
      <w:outlineLvl w:val="0"/>
    </w:pPr>
    <w:rPr>
      <w:rFonts w:cs="Times New Roman"/>
      <w:sz w:val="28"/>
      <w:szCs w:val="28"/>
      <w:lang w:val="x-none"/>
    </w:rPr>
  </w:style>
  <w:style w:type="paragraph" w:styleId="2">
    <w:name w:val="heading 2"/>
    <w:basedOn w:val="a"/>
    <w:next w:val="a"/>
    <w:link w:val="20"/>
    <w:uiPriority w:val="9"/>
    <w:qFormat/>
    <w:rsid w:val="00156347"/>
    <w:pPr>
      <w:keepNext/>
      <w:jc w:val="right"/>
      <w:outlineLvl w:val="1"/>
    </w:pPr>
    <w:rPr>
      <w:rFonts w:cs="Times New Roman"/>
      <w:b/>
      <w:bCs/>
      <w:lang w:val="x-none"/>
    </w:rPr>
  </w:style>
  <w:style w:type="paragraph" w:styleId="3">
    <w:name w:val="heading 3"/>
    <w:aliases w:val="Знак2 Знак"/>
    <w:basedOn w:val="a"/>
    <w:next w:val="a"/>
    <w:link w:val="30"/>
    <w:uiPriority w:val="9"/>
    <w:unhideWhenUsed/>
    <w:qFormat/>
    <w:rsid w:val="00156347"/>
    <w:pPr>
      <w:keepNext/>
      <w:keepLines/>
      <w:spacing w:before="200"/>
      <w:outlineLvl w:val="2"/>
    </w:pPr>
    <w:rPr>
      <w:rFonts w:asciiTheme="majorHAnsi" w:eastAsiaTheme="majorEastAsia" w:hAnsiTheme="majorHAnsi" w:cs="Times New Roman"/>
      <w:b/>
      <w:bCs/>
      <w:color w:val="4F81BD" w:themeColor="accent1"/>
      <w:lang w:val="x-none"/>
    </w:rPr>
  </w:style>
  <w:style w:type="paragraph" w:styleId="4">
    <w:name w:val="heading 4"/>
    <w:basedOn w:val="a"/>
    <w:next w:val="a"/>
    <w:link w:val="40"/>
    <w:uiPriority w:val="9"/>
    <w:qFormat/>
    <w:rsid w:val="00156347"/>
    <w:pPr>
      <w:keepNext/>
      <w:jc w:val="center"/>
      <w:outlineLvl w:val="3"/>
    </w:pPr>
    <w:rPr>
      <w:rFonts w:cs="Times New Roman"/>
      <w:b/>
      <w:bCs/>
      <w:lang w:val="x-none"/>
    </w:rPr>
  </w:style>
  <w:style w:type="paragraph" w:styleId="5">
    <w:name w:val="heading 5"/>
    <w:basedOn w:val="a"/>
    <w:next w:val="a"/>
    <w:link w:val="50"/>
    <w:uiPriority w:val="9"/>
    <w:qFormat/>
    <w:rsid w:val="00156347"/>
    <w:pPr>
      <w:keepNext/>
      <w:jc w:val="center"/>
      <w:outlineLvl w:val="4"/>
    </w:pPr>
    <w:rPr>
      <w:rFonts w:cs="Times New Roman"/>
      <w:b/>
      <w:bCs/>
      <w:color w:val="000000"/>
      <w:lang w:val="x-none"/>
    </w:rPr>
  </w:style>
  <w:style w:type="paragraph" w:styleId="6">
    <w:name w:val="heading 6"/>
    <w:basedOn w:val="a"/>
    <w:next w:val="a"/>
    <w:link w:val="60"/>
    <w:uiPriority w:val="9"/>
    <w:qFormat/>
    <w:rsid w:val="00156347"/>
    <w:pPr>
      <w:keepNext/>
      <w:outlineLvl w:val="5"/>
    </w:pPr>
    <w:rPr>
      <w:rFonts w:cs="Times New Roman"/>
      <w:sz w:val="28"/>
      <w:szCs w:val="28"/>
      <w:lang w:val="x-none"/>
    </w:rPr>
  </w:style>
  <w:style w:type="paragraph" w:styleId="7">
    <w:name w:val="heading 7"/>
    <w:basedOn w:val="a"/>
    <w:next w:val="a"/>
    <w:link w:val="70"/>
    <w:uiPriority w:val="9"/>
    <w:qFormat/>
    <w:rsid w:val="00156347"/>
    <w:pPr>
      <w:keepNext/>
      <w:outlineLvl w:val="6"/>
    </w:pPr>
    <w:rPr>
      <w:rFonts w:cs="Times New Roman"/>
      <w:b/>
      <w:bCs/>
      <w:color w:val="000000"/>
      <w:lang w:val="x-none"/>
    </w:rPr>
  </w:style>
  <w:style w:type="paragraph" w:styleId="8">
    <w:name w:val="heading 8"/>
    <w:basedOn w:val="a"/>
    <w:next w:val="a"/>
    <w:link w:val="80"/>
    <w:uiPriority w:val="9"/>
    <w:qFormat/>
    <w:rsid w:val="00156347"/>
    <w:pPr>
      <w:keepNext/>
      <w:spacing w:line="400" w:lineRule="exact"/>
      <w:jc w:val="both"/>
      <w:outlineLvl w:val="7"/>
    </w:pPr>
    <w:rPr>
      <w:rFonts w:cs="Times New Roman"/>
      <w:b/>
      <w:bCs/>
      <w:sz w:val="28"/>
      <w:szCs w:val="28"/>
      <w:lang w:val="x-none"/>
    </w:rPr>
  </w:style>
  <w:style w:type="paragraph" w:styleId="9">
    <w:name w:val="heading 9"/>
    <w:basedOn w:val="a"/>
    <w:next w:val="a"/>
    <w:link w:val="90"/>
    <w:uiPriority w:val="9"/>
    <w:qFormat/>
    <w:rsid w:val="00156347"/>
    <w:pPr>
      <w:keepNext/>
      <w:outlineLvl w:val="8"/>
    </w:pPr>
    <w:rPr>
      <w:rFonts w:cs="Times New Roman"/>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347"/>
    <w:rPr>
      <w:rFonts w:ascii="Times New Roman" w:eastAsia="MS Mincho" w:hAnsi="Times New Roman" w:cs="Times New Roman"/>
      <w:sz w:val="28"/>
      <w:szCs w:val="28"/>
      <w:lang w:val="x-none" w:eastAsia="ru-RU"/>
    </w:rPr>
  </w:style>
  <w:style w:type="character" w:customStyle="1" w:styleId="20">
    <w:name w:val="Заголовок 2 Знак"/>
    <w:basedOn w:val="a0"/>
    <w:link w:val="2"/>
    <w:uiPriority w:val="9"/>
    <w:rsid w:val="00156347"/>
    <w:rPr>
      <w:rFonts w:ascii="Times New Roman" w:eastAsia="MS Mincho" w:hAnsi="Times New Roman" w:cs="Times New Roman"/>
      <w:b/>
      <w:bCs/>
      <w:sz w:val="24"/>
      <w:szCs w:val="24"/>
      <w:lang w:val="x-none" w:eastAsia="ru-RU"/>
    </w:rPr>
  </w:style>
  <w:style w:type="character" w:customStyle="1" w:styleId="30">
    <w:name w:val="Заголовок 3 Знак"/>
    <w:aliases w:val="Знак2 Знак Знак"/>
    <w:basedOn w:val="a0"/>
    <w:link w:val="3"/>
    <w:uiPriority w:val="9"/>
    <w:rsid w:val="00156347"/>
    <w:rPr>
      <w:rFonts w:asciiTheme="majorHAnsi" w:eastAsiaTheme="majorEastAsia" w:hAnsiTheme="majorHAnsi" w:cs="Times New Roman"/>
      <w:b/>
      <w:bCs/>
      <w:color w:val="4F81BD" w:themeColor="accent1"/>
      <w:sz w:val="24"/>
      <w:szCs w:val="24"/>
      <w:lang w:val="x-none" w:eastAsia="ru-RU"/>
    </w:rPr>
  </w:style>
  <w:style w:type="character" w:customStyle="1" w:styleId="40">
    <w:name w:val="Заголовок 4 Знак"/>
    <w:basedOn w:val="a0"/>
    <w:link w:val="4"/>
    <w:uiPriority w:val="9"/>
    <w:rsid w:val="00156347"/>
    <w:rPr>
      <w:rFonts w:ascii="Times New Roman" w:eastAsia="MS Mincho" w:hAnsi="Times New Roman" w:cs="Times New Roman"/>
      <w:b/>
      <w:bCs/>
      <w:sz w:val="24"/>
      <w:szCs w:val="24"/>
      <w:lang w:val="x-none" w:eastAsia="ru-RU"/>
    </w:rPr>
  </w:style>
  <w:style w:type="character" w:customStyle="1" w:styleId="50">
    <w:name w:val="Заголовок 5 Знак"/>
    <w:basedOn w:val="a0"/>
    <w:link w:val="5"/>
    <w:uiPriority w:val="9"/>
    <w:rsid w:val="00156347"/>
    <w:rPr>
      <w:rFonts w:ascii="Times New Roman" w:eastAsia="MS Mincho" w:hAnsi="Times New Roman" w:cs="Times New Roman"/>
      <w:b/>
      <w:bCs/>
      <w:color w:val="000000"/>
      <w:sz w:val="24"/>
      <w:szCs w:val="24"/>
      <w:lang w:val="x-none" w:eastAsia="ru-RU"/>
    </w:rPr>
  </w:style>
  <w:style w:type="character" w:customStyle="1" w:styleId="60">
    <w:name w:val="Заголовок 6 Знак"/>
    <w:basedOn w:val="a0"/>
    <w:link w:val="6"/>
    <w:uiPriority w:val="9"/>
    <w:rsid w:val="00156347"/>
    <w:rPr>
      <w:rFonts w:ascii="Times New Roman" w:eastAsia="MS Mincho" w:hAnsi="Times New Roman" w:cs="Times New Roman"/>
      <w:sz w:val="28"/>
      <w:szCs w:val="28"/>
      <w:lang w:val="x-none" w:eastAsia="ru-RU"/>
    </w:rPr>
  </w:style>
  <w:style w:type="character" w:customStyle="1" w:styleId="70">
    <w:name w:val="Заголовок 7 Знак"/>
    <w:basedOn w:val="a0"/>
    <w:link w:val="7"/>
    <w:uiPriority w:val="9"/>
    <w:rsid w:val="00156347"/>
    <w:rPr>
      <w:rFonts w:ascii="Times New Roman" w:eastAsia="MS Mincho" w:hAnsi="Times New Roman" w:cs="Times New Roman"/>
      <w:b/>
      <w:bCs/>
      <w:color w:val="000000"/>
      <w:sz w:val="24"/>
      <w:szCs w:val="24"/>
      <w:lang w:val="x-none" w:eastAsia="ru-RU"/>
    </w:rPr>
  </w:style>
  <w:style w:type="character" w:customStyle="1" w:styleId="80">
    <w:name w:val="Заголовок 8 Знак"/>
    <w:basedOn w:val="a0"/>
    <w:link w:val="8"/>
    <w:uiPriority w:val="9"/>
    <w:rsid w:val="00156347"/>
    <w:rPr>
      <w:rFonts w:ascii="Times New Roman" w:eastAsia="MS Mincho" w:hAnsi="Times New Roman" w:cs="Times New Roman"/>
      <w:b/>
      <w:bCs/>
      <w:sz w:val="28"/>
      <w:szCs w:val="28"/>
      <w:lang w:val="x-none" w:eastAsia="ru-RU"/>
    </w:rPr>
  </w:style>
  <w:style w:type="character" w:customStyle="1" w:styleId="90">
    <w:name w:val="Заголовок 9 Знак"/>
    <w:basedOn w:val="a0"/>
    <w:link w:val="9"/>
    <w:uiPriority w:val="9"/>
    <w:rsid w:val="00156347"/>
    <w:rPr>
      <w:rFonts w:ascii="Times New Roman" w:eastAsia="MS Mincho" w:hAnsi="Times New Roman" w:cs="Times New Roman"/>
      <w:b/>
      <w:bCs/>
      <w:sz w:val="24"/>
      <w:szCs w:val="24"/>
      <w:lang w:val="x-none" w:eastAsia="ru-RU"/>
    </w:rPr>
  </w:style>
  <w:style w:type="paragraph" w:styleId="a3">
    <w:name w:val="caption"/>
    <w:basedOn w:val="a"/>
    <w:next w:val="a"/>
    <w:uiPriority w:val="35"/>
    <w:unhideWhenUsed/>
    <w:qFormat/>
    <w:rsid w:val="00156347"/>
    <w:rPr>
      <w:rFonts w:eastAsia="Times New Roman" w:cs="Times New Roman"/>
      <w:sz w:val="28"/>
      <w:szCs w:val="20"/>
    </w:rPr>
  </w:style>
  <w:style w:type="paragraph" w:styleId="a4">
    <w:name w:val="Title"/>
    <w:basedOn w:val="a"/>
    <w:link w:val="a5"/>
    <w:uiPriority w:val="10"/>
    <w:qFormat/>
    <w:rsid w:val="00156347"/>
    <w:pPr>
      <w:jc w:val="center"/>
    </w:pPr>
    <w:rPr>
      <w:rFonts w:cs="Times New Roman"/>
      <w:b/>
      <w:bCs/>
      <w:sz w:val="28"/>
      <w:szCs w:val="28"/>
      <w:lang w:val="x-none"/>
    </w:rPr>
  </w:style>
  <w:style w:type="character" w:customStyle="1" w:styleId="a5">
    <w:name w:val="Название Знак"/>
    <w:basedOn w:val="a0"/>
    <w:link w:val="a4"/>
    <w:uiPriority w:val="10"/>
    <w:rsid w:val="00156347"/>
    <w:rPr>
      <w:rFonts w:ascii="Times New Roman" w:eastAsia="MS Mincho" w:hAnsi="Times New Roman" w:cs="Times New Roman"/>
      <w:b/>
      <w:bCs/>
      <w:sz w:val="28"/>
      <w:szCs w:val="28"/>
      <w:lang w:val="x-none" w:eastAsia="ru-RU"/>
    </w:rPr>
  </w:style>
  <w:style w:type="paragraph" w:styleId="a6">
    <w:name w:val="Subtitle"/>
    <w:basedOn w:val="a"/>
    <w:link w:val="a7"/>
    <w:uiPriority w:val="11"/>
    <w:qFormat/>
    <w:rsid w:val="00156347"/>
    <w:pPr>
      <w:jc w:val="center"/>
    </w:pPr>
    <w:rPr>
      <w:rFonts w:cs="Times New Roman"/>
      <w:b/>
      <w:bCs/>
      <w:sz w:val="28"/>
      <w:szCs w:val="28"/>
      <w:lang w:val="x-none"/>
    </w:rPr>
  </w:style>
  <w:style w:type="character" w:customStyle="1" w:styleId="a7">
    <w:name w:val="Подзаголовок Знак"/>
    <w:basedOn w:val="a0"/>
    <w:link w:val="a6"/>
    <w:uiPriority w:val="11"/>
    <w:rsid w:val="00156347"/>
    <w:rPr>
      <w:rFonts w:ascii="Times New Roman" w:eastAsia="MS Mincho" w:hAnsi="Times New Roman" w:cs="Times New Roman"/>
      <w:b/>
      <w:bCs/>
      <w:sz w:val="28"/>
      <w:szCs w:val="28"/>
      <w:lang w:val="x-none" w:eastAsia="ru-RU"/>
    </w:rPr>
  </w:style>
  <w:style w:type="character" w:styleId="a8">
    <w:name w:val="Strong"/>
    <w:basedOn w:val="a0"/>
    <w:uiPriority w:val="22"/>
    <w:qFormat/>
    <w:rsid w:val="00156347"/>
    <w:rPr>
      <w:rFonts w:cs="Times New Roman"/>
      <w:b/>
      <w:bCs/>
    </w:rPr>
  </w:style>
  <w:style w:type="paragraph" w:styleId="a9">
    <w:name w:val="No Spacing"/>
    <w:uiPriority w:val="1"/>
    <w:qFormat/>
    <w:rsid w:val="00156347"/>
    <w:pPr>
      <w:spacing w:after="0" w:line="240" w:lineRule="auto"/>
    </w:pPr>
    <w:rPr>
      <w:rFonts w:ascii="Times New Roman" w:eastAsiaTheme="minorEastAsia" w:hAnsi="Times New Roman" w:cs="Times New Roman"/>
      <w:sz w:val="28"/>
      <w:szCs w:val="28"/>
      <w:lang w:eastAsia="ru-RU"/>
    </w:rPr>
  </w:style>
  <w:style w:type="paragraph" w:styleId="aa">
    <w:name w:val="List Paragraph"/>
    <w:basedOn w:val="a"/>
    <w:uiPriority w:val="34"/>
    <w:qFormat/>
    <w:rsid w:val="00156347"/>
    <w:pPr>
      <w:spacing w:after="160" w:line="259" w:lineRule="auto"/>
      <w:ind w:left="720"/>
    </w:pPr>
    <w:rPr>
      <w:rFonts w:ascii="Calibri" w:eastAsia="Times New Roman" w:hAnsi="Calibri" w:cs="Times New Roman"/>
      <w:sz w:val="22"/>
      <w:szCs w:val="22"/>
      <w:lang w:eastAsia="en-US"/>
    </w:rPr>
  </w:style>
  <w:style w:type="table" w:styleId="ab">
    <w:name w:val="Table Grid"/>
    <w:basedOn w:val="a1"/>
    <w:uiPriority w:val="59"/>
    <w:rsid w:val="004A1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55712"/>
    <w:rPr>
      <w:rFonts w:ascii="Segoe UI" w:hAnsi="Segoe UI" w:cs="Segoe UI"/>
      <w:sz w:val="18"/>
      <w:szCs w:val="18"/>
    </w:rPr>
  </w:style>
  <w:style w:type="character" w:customStyle="1" w:styleId="ad">
    <w:name w:val="Текст выноски Знак"/>
    <w:basedOn w:val="a0"/>
    <w:link w:val="ac"/>
    <w:uiPriority w:val="99"/>
    <w:semiHidden/>
    <w:rsid w:val="00C55712"/>
    <w:rPr>
      <w:rFonts w:ascii="Segoe UI" w:eastAsia="MS Mincho" w:hAnsi="Segoe UI" w:cs="Segoe UI"/>
      <w:sz w:val="18"/>
      <w:szCs w:val="18"/>
      <w:lang w:eastAsia="ru-RU"/>
    </w:rPr>
  </w:style>
  <w:style w:type="paragraph" w:styleId="ae">
    <w:name w:val="Normal (Web)"/>
    <w:basedOn w:val="a"/>
    <w:uiPriority w:val="99"/>
    <w:semiHidden/>
    <w:unhideWhenUsed/>
    <w:rsid w:val="00B15134"/>
    <w:pPr>
      <w:spacing w:before="100" w:beforeAutospacing="1" w:after="100" w:afterAutospacing="1"/>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36266">
      <w:bodyDiv w:val="1"/>
      <w:marLeft w:val="0"/>
      <w:marRight w:val="0"/>
      <w:marTop w:val="0"/>
      <w:marBottom w:val="0"/>
      <w:divBdr>
        <w:top w:val="none" w:sz="0" w:space="0" w:color="auto"/>
        <w:left w:val="none" w:sz="0" w:space="0" w:color="auto"/>
        <w:bottom w:val="none" w:sz="0" w:space="0" w:color="auto"/>
        <w:right w:val="none" w:sz="0" w:space="0" w:color="auto"/>
      </w:divBdr>
    </w:div>
    <w:div w:id="1151750071">
      <w:bodyDiv w:val="1"/>
      <w:marLeft w:val="0"/>
      <w:marRight w:val="0"/>
      <w:marTop w:val="0"/>
      <w:marBottom w:val="0"/>
      <w:divBdr>
        <w:top w:val="none" w:sz="0" w:space="0" w:color="auto"/>
        <w:left w:val="none" w:sz="0" w:space="0" w:color="auto"/>
        <w:bottom w:val="none" w:sz="0" w:space="0" w:color="auto"/>
        <w:right w:val="none" w:sz="0" w:space="0" w:color="auto"/>
      </w:divBdr>
    </w:div>
    <w:div w:id="1533881965">
      <w:bodyDiv w:val="1"/>
      <w:marLeft w:val="0"/>
      <w:marRight w:val="0"/>
      <w:marTop w:val="0"/>
      <w:marBottom w:val="0"/>
      <w:divBdr>
        <w:top w:val="none" w:sz="0" w:space="0" w:color="auto"/>
        <w:left w:val="none" w:sz="0" w:space="0" w:color="auto"/>
        <w:bottom w:val="none" w:sz="0" w:space="0" w:color="auto"/>
        <w:right w:val="none" w:sz="0" w:space="0" w:color="auto"/>
      </w:divBdr>
    </w:div>
    <w:div w:id="17198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FF74E-AC64-41CF-BCB0-25230C28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4</Pages>
  <Words>1391</Words>
  <Characters>7931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Маслюкова Надежда Теодозиевна</dc:creator>
  <cp:keywords/>
  <dc:description/>
  <cp:lastModifiedBy>Лепеева Юлия Петровна</cp:lastModifiedBy>
  <cp:revision>240</cp:revision>
  <cp:lastPrinted>2025-12-05T07:55:00Z</cp:lastPrinted>
  <dcterms:created xsi:type="dcterms:W3CDTF">2023-04-14T09:18:00Z</dcterms:created>
  <dcterms:modified xsi:type="dcterms:W3CDTF">2026-08-12T05:58:00Z</dcterms:modified>
</cp:coreProperties>
</file>